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B51A7" w14:textId="77777777" w:rsidR="00F8290E" w:rsidRPr="00F66D99" w:rsidRDefault="00F8290E" w:rsidP="00F8290E">
      <w:pPr>
        <w:rPr>
          <w:rFonts w:ascii="Garamond" w:hAnsi="Garamond"/>
          <w:b/>
          <w:sz w:val="16"/>
          <w:szCs w:val="16"/>
        </w:rPr>
      </w:pPr>
      <w:r w:rsidRPr="007E5F7A">
        <w:rPr>
          <w:rFonts w:ascii="Garamond" w:hAnsi="Garamond"/>
          <w:b/>
        </w:rPr>
        <w:tab/>
      </w:r>
    </w:p>
    <w:tbl>
      <w:tblPr>
        <w:tblW w:w="0" w:type="auto"/>
        <w:tblLook w:val="01E0" w:firstRow="1" w:lastRow="1" w:firstColumn="1" w:lastColumn="1" w:noHBand="0" w:noVBand="0"/>
      </w:tblPr>
      <w:tblGrid>
        <w:gridCol w:w="2556"/>
        <w:gridCol w:w="6912"/>
      </w:tblGrid>
      <w:tr w:rsidR="00F8290E" w:rsidRPr="00887ADC" w14:paraId="7B108498" w14:textId="77777777" w:rsidTr="00887ADC">
        <w:tc>
          <w:tcPr>
            <w:tcW w:w="2088" w:type="dxa"/>
          </w:tcPr>
          <w:p w14:paraId="1AA860FE" w14:textId="77777777" w:rsidR="00F8290E" w:rsidRPr="00887ADC" w:rsidRDefault="002C5CFD" w:rsidP="00F8290E">
            <w:pPr>
              <w:rPr>
                <w:rFonts w:ascii="Garamond" w:hAnsi="Garamond"/>
                <w:b/>
                <w:sz w:val="20"/>
                <w:szCs w:val="20"/>
              </w:rPr>
            </w:pPr>
            <w:r>
              <w:rPr>
                <w:rFonts w:ascii="Garamond" w:hAnsi="Garamond"/>
                <w:b/>
                <w:noProof/>
              </w:rPr>
              <w:drawing>
                <wp:inline distT="0" distB="0" distL="0" distR="0" wp14:anchorId="0F039A10" wp14:editId="183A21EB">
                  <wp:extent cx="1479550" cy="128587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ir16th-mandala"/>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79550" cy="1285875"/>
                          </a:xfrm>
                          <a:prstGeom prst="rect">
                            <a:avLst/>
                          </a:prstGeom>
                          <a:noFill/>
                          <a:ln>
                            <a:noFill/>
                          </a:ln>
                        </pic:spPr>
                      </pic:pic>
                    </a:graphicData>
                  </a:graphic>
                </wp:inline>
              </w:drawing>
            </w:r>
          </w:p>
        </w:tc>
        <w:tc>
          <w:tcPr>
            <w:tcW w:w="6912" w:type="dxa"/>
          </w:tcPr>
          <w:p w14:paraId="489DA459" w14:textId="77777777" w:rsidR="00F8290E" w:rsidRPr="00887ADC" w:rsidRDefault="00BD2E53" w:rsidP="00F8290E">
            <w:pPr>
              <w:rPr>
                <w:rFonts w:ascii="Garamond" w:hAnsi="Garamond"/>
                <w:b/>
                <w:sz w:val="32"/>
                <w:szCs w:val="32"/>
              </w:rPr>
            </w:pPr>
            <w:r>
              <w:rPr>
                <w:rFonts w:ascii="Garamond" w:hAnsi="Garamond"/>
                <w:b/>
                <w:sz w:val="32"/>
                <w:szCs w:val="32"/>
              </w:rPr>
              <w:t>Romney</w:t>
            </w:r>
            <w:r w:rsidR="00F8290E" w:rsidRPr="00887ADC">
              <w:rPr>
                <w:rFonts w:ascii="Garamond" w:hAnsi="Garamond"/>
                <w:b/>
                <w:sz w:val="32"/>
                <w:szCs w:val="32"/>
              </w:rPr>
              <w:t xml:space="preserve"> Ryan, Ph.D.</w:t>
            </w:r>
            <w:r w:rsidR="00F8290E" w:rsidRPr="00887ADC">
              <w:rPr>
                <w:rFonts w:ascii="Garamond" w:hAnsi="Garamond"/>
                <w:b/>
                <w:sz w:val="32"/>
                <w:szCs w:val="32"/>
              </w:rPr>
              <w:tab/>
            </w:r>
          </w:p>
          <w:p w14:paraId="62B6CD63" w14:textId="77777777" w:rsidR="00F8290E" w:rsidRPr="00EF2C69" w:rsidRDefault="007F366E" w:rsidP="00F8290E">
            <w:pPr>
              <w:rPr>
                <w:rFonts w:ascii="Garamond" w:hAnsi="Garamond"/>
                <w:b/>
                <w:sz w:val="20"/>
                <w:szCs w:val="20"/>
              </w:rPr>
            </w:pPr>
            <w:r w:rsidRPr="00EF2C69">
              <w:rPr>
                <w:rFonts w:ascii="Garamond" w:hAnsi="Garamond"/>
                <w:b/>
                <w:sz w:val="20"/>
                <w:szCs w:val="20"/>
              </w:rPr>
              <w:t>Integrative Psychology</w:t>
            </w:r>
            <w:r w:rsidR="00EF2C69">
              <w:rPr>
                <w:rFonts w:ascii="Garamond" w:hAnsi="Garamond"/>
                <w:b/>
                <w:sz w:val="20"/>
                <w:szCs w:val="20"/>
              </w:rPr>
              <w:t xml:space="preserve"> for Adults, Children and Adolescents</w:t>
            </w:r>
          </w:p>
          <w:p w14:paraId="19F22DC0" w14:textId="77777777" w:rsidR="00F8290E" w:rsidRPr="00887ADC" w:rsidRDefault="00F8290E" w:rsidP="00F8290E">
            <w:pPr>
              <w:rPr>
                <w:rFonts w:ascii="Garamond" w:hAnsi="Garamond"/>
                <w:b/>
                <w:sz w:val="16"/>
                <w:szCs w:val="16"/>
              </w:rPr>
            </w:pPr>
          </w:p>
          <w:p w14:paraId="7AD1EFF8" w14:textId="77777777" w:rsidR="00F8290E" w:rsidRPr="00887ADC" w:rsidRDefault="00F8290E" w:rsidP="00F8290E">
            <w:pPr>
              <w:rPr>
                <w:rFonts w:ascii="Garamond" w:hAnsi="Garamond"/>
                <w:b/>
              </w:rPr>
            </w:pPr>
            <w:r w:rsidRPr="00887ADC">
              <w:rPr>
                <w:rFonts w:ascii="Garamond" w:hAnsi="Garamond"/>
                <w:b/>
              </w:rPr>
              <w:t>Office</w:t>
            </w:r>
            <w:r w:rsidRPr="00887ADC">
              <w:rPr>
                <w:rFonts w:ascii="Garamond" w:hAnsi="Garamond"/>
                <w:b/>
              </w:rPr>
              <w:tab/>
              <w:t>633 Cherry Street</w:t>
            </w:r>
          </w:p>
          <w:p w14:paraId="62EFF966" w14:textId="77777777" w:rsidR="00F8290E" w:rsidRPr="00887ADC" w:rsidRDefault="00F8290E" w:rsidP="00F8290E">
            <w:pPr>
              <w:rPr>
                <w:rFonts w:ascii="Garamond" w:hAnsi="Garamond"/>
                <w:b/>
              </w:rPr>
            </w:pPr>
            <w:r w:rsidRPr="00887ADC">
              <w:rPr>
                <w:rFonts w:ascii="Garamond" w:hAnsi="Garamond"/>
                <w:b/>
              </w:rPr>
              <w:tab/>
            </w:r>
            <w:smartTag w:uri="urn:schemas-microsoft-com:office:smarttags" w:element="place">
              <w:smartTag w:uri="urn:schemas-microsoft-com:office:smarttags" w:element="City">
                <w:r w:rsidRPr="00887ADC">
                  <w:rPr>
                    <w:rFonts w:ascii="Garamond" w:hAnsi="Garamond"/>
                    <w:b/>
                  </w:rPr>
                  <w:t>Santa Rosa</w:t>
                </w:r>
              </w:smartTag>
              <w:r w:rsidRPr="00887ADC">
                <w:rPr>
                  <w:rFonts w:ascii="Garamond" w:hAnsi="Garamond"/>
                  <w:b/>
                </w:rPr>
                <w:t xml:space="preserve">, </w:t>
              </w:r>
              <w:smartTag w:uri="urn:schemas-microsoft-com:office:smarttags" w:element="State">
                <w:r w:rsidRPr="00887ADC">
                  <w:rPr>
                    <w:rFonts w:ascii="Garamond" w:hAnsi="Garamond"/>
                    <w:b/>
                  </w:rPr>
                  <w:t>CA</w:t>
                </w:r>
              </w:smartTag>
              <w:r w:rsidRPr="00887ADC">
                <w:rPr>
                  <w:rFonts w:ascii="Garamond" w:hAnsi="Garamond"/>
                  <w:b/>
                </w:rPr>
                <w:t xml:space="preserve"> </w:t>
              </w:r>
              <w:smartTag w:uri="urn:schemas-microsoft-com:office:smarttags" w:element="PostalCode">
                <w:r w:rsidRPr="00887ADC">
                  <w:rPr>
                    <w:rFonts w:ascii="Garamond" w:hAnsi="Garamond"/>
                    <w:b/>
                  </w:rPr>
                  <w:t>95404</w:t>
                </w:r>
              </w:smartTag>
            </w:smartTag>
          </w:p>
          <w:p w14:paraId="2B3FA515" w14:textId="77777777" w:rsidR="00F8290E" w:rsidRPr="00887ADC" w:rsidRDefault="00F8290E" w:rsidP="00F8290E">
            <w:pPr>
              <w:rPr>
                <w:rFonts w:ascii="Garamond" w:hAnsi="Garamond"/>
                <w:b/>
              </w:rPr>
            </w:pPr>
          </w:p>
          <w:p w14:paraId="43ACE71A" w14:textId="77777777" w:rsidR="00F8290E" w:rsidRPr="00887ADC" w:rsidRDefault="00BD2E53" w:rsidP="00F8290E">
            <w:pPr>
              <w:rPr>
                <w:rFonts w:ascii="Garamond" w:hAnsi="Garamond"/>
                <w:b/>
              </w:rPr>
            </w:pPr>
            <w:r>
              <w:rPr>
                <w:rFonts w:ascii="Garamond" w:hAnsi="Garamond"/>
                <w:b/>
              </w:rPr>
              <w:t>Tel</w:t>
            </w:r>
            <w:r>
              <w:rPr>
                <w:rFonts w:ascii="Garamond" w:hAnsi="Garamond"/>
                <w:b/>
              </w:rPr>
              <w:tab/>
              <w:t>707-239-2782</w:t>
            </w:r>
          </w:p>
          <w:p w14:paraId="5B2AAD6E" w14:textId="77777777" w:rsidR="00F8290E" w:rsidRPr="00887ADC" w:rsidRDefault="00F8290E" w:rsidP="00F8290E">
            <w:pPr>
              <w:rPr>
                <w:rFonts w:ascii="Garamond" w:hAnsi="Garamond"/>
                <w:b/>
              </w:rPr>
            </w:pPr>
            <w:r w:rsidRPr="00887ADC">
              <w:rPr>
                <w:rFonts w:ascii="Garamond" w:hAnsi="Garamond"/>
                <w:b/>
              </w:rPr>
              <w:t>Email</w:t>
            </w:r>
            <w:r w:rsidRPr="00887ADC">
              <w:rPr>
                <w:rFonts w:ascii="Garamond" w:hAnsi="Garamond"/>
                <w:b/>
              </w:rPr>
              <w:tab/>
            </w:r>
            <w:hyperlink r:id="rId8" w:history="1">
              <w:r w:rsidR="00BD2E53" w:rsidRPr="0042026E">
                <w:rPr>
                  <w:rStyle w:val="Hyperlink"/>
                  <w:rFonts w:ascii="Garamond" w:hAnsi="Garamond"/>
                </w:rPr>
                <w:t>docrom@comcast.net</w:t>
              </w:r>
            </w:hyperlink>
          </w:p>
          <w:p w14:paraId="0F4C3EC3" w14:textId="77777777" w:rsidR="00F8290E" w:rsidRPr="00887ADC" w:rsidRDefault="00BD2E53" w:rsidP="00F8290E">
            <w:pPr>
              <w:rPr>
                <w:rFonts w:ascii="Garamond" w:hAnsi="Garamond"/>
                <w:b/>
              </w:rPr>
            </w:pPr>
            <w:r>
              <w:rPr>
                <w:rFonts w:ascii="Garamond" w:hAnsi="Garamond"/>
                <w:b/>
              </w:rPr>
              <w:t>Web</w:t>
            </w:r>
            <w:r>
              <w:rPr>
                <w:rFonts w:ascii="Garamond" w:hAnsi="Garamond"/>
                <w:b/>
              </w:rPr>
              <w:tab/>
              <w:t>www.docromneyr</w:t>
            </w:r>
            <w:r w:rsidR="00F8290E" w:rsidRPr="00887ADC">
              <w:rPr>
                <w:rFonts w:ascii="Garamond" w:hAnsi="Garamond"/>
                <w:b/>
              </w:rPr>
              <w:t>yan.com</w:t>
            </w:r>
          </w:p>
        </w:tc>
      </w:tr>
    </w:tbl>
    <w:p w14:paraId="4053F066" w14:textId="77777777" w:rsidR="006941C3" w:rsidRDefault="006941C3" w:rsidP="00EC74AF">
      <w:pPr>
        <w:rPr>
          <w:rFonts w:ascii="Garamond" w:hAnsi="Garamond"/>
          <w:b/>
          <w:sz w:val="16"/>
          <w:szCs w:val="16"/>
        </w:rPr>
      </w:pPr>
    </w:p>
    <w:p w14:paraId="6F3A53A4" w14:textId="77777777" w:rsidR="006941C3" w:rsidRPr="00F66D99" w:rsidRDefault="006941C3" w:rsidP="00EC74AF">
      <w:pPr>
        <w:rPr>
          <w:rFonts w:ascii="Garamond" w:hAnsi="Garamond"/>
          <w:b/>
          <w:sz w:val="16"/>
          <w:szCs w:val="16"/>
        </w:rPr>
      </w:pPr>
    </w:p>
    <w:p w14:paraId="2BA7AB92" w14:textId="77777777" w:rsidR="006016D2" w:rsidRPr="007F366E" w:rsidRDefault="00F17971" w:rsidP="00F17971">
      <w:pPr>
        <w:jc w:val="center"/>
        <w:rPr>
          <w:rFonts w:ascii="Garamond" w:hAnsi="Garamond"/>
          <w:b/>
          <w:sz w:val="28"/>
          <w:szCs w:val="28"/>
        </w:rPr>
      </w:pPr>
      <w:r w:rsidRPr="007F366E">
        <w:rPr>
          <w:rFonts w:ascii="Garamond" w:hAnsi="Garamond"/>
          <w:b/>
          <w:sz w:val="28"/>
          <w:szCs w:val="28"/>
        </w:rPr>
        <w:t xml:space="preserve">State of </w:t>
      </w:r>
      <w:smartTag w:uri="urn:schemas-microsoft-com:office:smarttags" w:element="State">
        <w:smartTag w:uri="urn:schemas-microsoft-com:office:smarttags" w:element="place">
          <w:r w:rsidRPr="007F366E">
            <w:rPr>
              <w:rFonts w:ascii="Garamond" w:hAnsi="Garamond"/>
              <w:b/>
              <w:sz w:val="28"/>
              <w:szCs w:val="28"/>
            </w:rPr>
            <w:t>California</w:t>
          </w:r>
        </w:smartTag>
      </w:smartTag>
      <w:r w:rsidRPr="007F366E">
        <w:rPr>
          <w:rFonts w:ascii="Garamond" w:hAnsi="Garamond"/>
          <w:b/>
          <w:sz w:val="28"/>
          <w:szCs w:val="28"/>
        </w:rPr>
        <w:t>, Board of Psychology</w:t>
      </w:r>
    </w:p>
    <w:p w14:paraId="5A6DD694" w14:textId="77777777" w:rsidR="00F17971" w:rsidRPr="00E34EE9" w:rsidRDefault="00F17971" w:rsidP="00E34EE9">
      <w:pPr>
        <w:jc w:val="center"/>
        <w:rPr>
          <w:rFonts w:ascii="Garamond" w:hAnsi="Garamond"/>
          <w:b/>
          <w:sz w:val="28"/>
          <w:szCs w:val="28"/>
        </w:rPr>
      </w:pPr>
      <w:r w:rsidRPr="007F366E">
        <w:rPr>
          <w:rFonts w:ascii="Garamond" w:hAnsi="Garamond"/>
          <w:b/>
          <w:sz w:val="28"/>
          <w:szCs w:val="28"/>
        </w:rPr>
        <w:t>Guidelines for Informed Consent for Psychotherapy</w:t>
      </w:r>
    </w:p>
    <w:p w14:paraId="42CDE41A" w14:textId="77777777" w:rsidR="00C449A2" w:rsidRDefault="00C449A2" w:rsidP="00F17971">
      <w:pPr>
        <w:jc w:val="center"/>
        <w:rPr>
          <w:rFonts w:ascii="Garamond" w:hAnsi="Garamond"/>
          <w:b/>
          <w:sz w:val="16"/>
          <w:szCs w:val="16"/>
        </w:rPr>
      </w:pPr>
    </w:p>
    <w:p w14:paraId="6FB48858" w14:textId="77777777" w:rsidR="006941C3" w:rsidRPr="00F66D99" w:rsidRDefault="006941C3" w:rsidP="00F17971">
      <w:pPr>
        <w:jc w:val="center"/>
        <w:rPr>
          <w:rFonts w:ascii="Garamond" w:hAnsi="Garamond"/>
          <w:b/>
          <w:sz w:val="16"/>
          <w:szCs w:val="16"/>
        </w:rPr>
      </w:pPr>
    </w:p>
    <w:p w14:paraId="7BDF7C12" w14:textId="77777777" w:rsidR="00F17971" w:rsidRPr="007E5F7A" w:rsidRDefault="00F17971" w:rsidP="00F17971">
      <w:pPr>
        <w:rPr>
          <w:rFonts w:ascii="Garamond" w:hAnsi="Garamond"/>
          <w:b/>
        </w:rPr>
      </w:pPr>
      <w:r w:rsidRPr="007E5F7A">
        <w:rPr>
          <w:rFonts w:ascii="Garamond" w:hAnsi="Garamond"/>
          <w:b/>
        </w:rPr>
        <w:t>1.  Limits of confidentiality:</w:t>
      </w:r>
    </w:p>
    <w:p w14:paraId="47A7B227" w14:textId="77777777" w:rsidR="00F17971" w:rsidRPr="007E5F7A" w:rsidRDefault="00F17971" w:rsidP="00F17971">
      <w:pPr>
        <w:rPr>
          <w:rFonts w:ascii="Garamond" w:hAnsi="Garamond"/>
        </w:rPr>
      </w:pPr>
      <w:r w:rsidRPr="007E5F7A">
        <w:rPr>
          <w:rFonts w:ascii="Garamond" w:hAnsi="Garamond"/>
        </w:rPr>
        <w:t xml:space="preserve">Communications will be held in confidence except: 1. to the extent they suggest acts which would result in child or elder abuse or physical injury, </w:t>
      </w:r>
      <w:smartTag w:uri="urn:schemas-microsoft-com:office:smarttags" w:element="metricconverter">
        <w:smartTagPr>
          <w:attr w:name="ProductID" w:val="2. in"/>
        </w:smartTagPr>
        <w:r w:rsidRPr="007E5F7A">
          <w:rPr>
            <w:rFonts w:ascii="Garamond" w:hAnsi="Garamond"/>
          </w:rPr>
          <w:t>2. in</w:t>
        </w:r>
      </w:smartTag>
      <w:r w:rsidRPr="007E5F7A">
        <w:rPr>
          <w:rFonts w:ascii="Garamond" w:hAnsi="Garamond"/>
        </w:rPr>
        <w:t xml:space="preserve"> case of legal action on your part which would require disclosure, 3. when you have authorized disclosure to a third party such as an insurance company, or 4. when a court has ordered me to release information.  In order to resolve therapeutic impasses or to further the therapeutic process, I may consult with my professional colleagues without revealing your identity.</w:t>
      </w:r>
    </w:p>
    <w:p w14:paraId="076A6680" w14:textId="77777777" w:rsidR="00F17971" w:rsidRPr="00F66D99" w:rsidRDefault="00F17971" w:rsidP="00F17971">
      <w:pPr>
        <w:rPr>
          <w:rFonts w:ascii="Garamond" w:hAnsi="Garamond"/>
          <w:sz w:val="16"/>
          <w:szCs w:val="16"/>
        </w:rPr>
      </w:pPr>
    </w:p>
    <w:p w14:paraId="17EAF84C" w14:textId="77777777" w:rsidR="00F17971" w:rsidRPr="007E5F7A" w:rsidRDefault="00F17971" w:rsidP="00F17971">
      <w:pPr>
        <w:rPr>
          <w:rFonts w:ascii="Garamond" w:hAnsi="Garamond"/>
          <w:b/>
        </w:rPr>
      </w:pPr>
      <w:r w:rsidRPr="007E5F7A">
        <w:rPr>
          <w:rFonts w:ascii="Garamond" w:hAnsi="Garamond"/>
          <w:b/>
        </w:rPr>
        <w:t>2.  Nature and extent of record keeping:</w:t>
      </w:r>
    </w:p>
    <w:p w14:paraId="2C442D23" w14:textId="77777777" w:rsidR="00F17971" w:rsidRPr="007E5F7A" w:rsidRDefault="00F734BB" w:rsidP="00F17971">
      <w:pPr>
        <w:rPr>
          <w:rFonts w:ascii="Garamond" w:hAnsi="Garamond"/>
        </w:rPr>
      </w:pPr>
      <w:r>
        <w:rPr>
          <w:rFonts w:ascii="Garamond" w:hAnsi="Garamond"/>
        </w:rPr>
        <w:t>I keep notes of</w:t>
      </w:r>
      <w:r w:rsidR="00F17971" w:rsidRPr="007E5F7A">
        <w:rPr>
          <w:rFonts w:ascii="Garamond" w:hAnsi="Garamond"/>
        </w:rPr>
        <w:t xml:space="preserve"> our meetings, and they remain in my custody.</w:t>
      </w:r>
    </w:p>
    <w:p w14:paraId="4E847407" w14:textId="77777777" w:rsidR="00F17971" w:rsidRPr="00F66D99" w:rsidRDefault="00F17971" w:rsidP="00F17971">
      <w:pPr>
        <w:rPr>
          <w:rFonts w:ascii="Garamond" w:hAnsi="Garamond"/>
          <w:sz w:val="16"/>
          <w:szCs w:val="16"/>
        </w:rPr>
      </w:pPr>
    </w:p>
    <w:p w14:paraId="4A6401FD" w14:textId="77777777" w:rsidR="00F17971" w:rsidRPr="007E5F7A" w:rsidRDefault="00F17971" w:rsidP="00F17971">
      <w:pPr>
        <w:rPr>
          <w:rFonts w:ascii="Garamond" w:hAnsi="Garamond"/>
          <w:b/>
        </w:rPr>
      </w:pPr>
      <w:r w:rsidRPr="007E5F7A">
        <w:rPr>
          <w:rFonts w:ascii="Garamond" w:hAnsi="Garamond"/>
          <w:b/>
        </w:rPr>
        <w:t>3.  Title, training, experience, and special expertise:</w:t>
      </w:r>
    </w:p>
    <w:p w14:paraId="79AD31C1" w14:textId="77777777" w:rsidR="00F17971" w:rsidRPr="007E5F7A" w:rsidRDefault="007E5F7A" w:rsidP="007E5F7A">
      <w:pPr>
        <w:numPr>
          <w:ilvl w:val="0"/>
          <w:numId w:val="2"/>
        </w:numPr>
        <w:rPr>
          <w:rFonts w:ascii="Garamond" w:hAnsi="Garamond"/>
          <w:sz w:val="20"/>
          <w:szCs w:val="20"/>
        </w:rPr>
      </w:pPr>
      <w:r w:rsidRPr="007E5F7A">
        <w:rPr>
          <w:rFonts w:ascii="Garamond" w:hAnsi="Garamond"/>
          <w:sz w:val="20"/>
          <w:szCs w:val="20"/>
        </w:rPr>
        <w:t>L</w:t>
      </w:r>
      <w:r w:rsidR="00F734BB">
        <w:rPr>
          <w:rFonts w:ascii="Garamond" w:hAnsi="Garamond"/>
          <w:sz w:val="20"/>
          <w:szCs w:val="20"/>
        </w:rPr>
        <w:t>icensed P</w:t>
      </w:r>
      <w:r w:rsidR="00F17971" w:rsidRPr="007E5F7A">
        <w:rPr>
          <w:rFonts w:ascii="Garamond" w:hAnsi="Garamond"/>
          <w:sz w:val="20"/>
          <w:szCs w:val="20"/>
        </w:rPr>
        <w:t>sychologist (</w:t>
      </w:r>
      <w:r w:rsidR="00BD2E53">
        <w:rPr>
          <w:rFonts w:ascii="Garamond" w:hAnsi="Garamond"/>
          <w:sz w:val="20"/>
          <w:szCs w:val="20"/>
        </w:rPr>
        <w:t>2001</w:t>
      </w:r>
      <w:r w:rsidR="00C778FE">
        <w:rPr>
          <w:rFonts w:ascii="Garamond" w:hAnsi="Garamond"/>
          <w:sz w:val="20"/>
          <w:szCs w:val="20"/>
        </w:rPr>
        <w:t>); California License #</w:t>
      </w:r>
      <w:r w:rsidR="00BD2E53">
        <w:rPr>
          <w:rFonts w:ascii="Garamond" w:hAnsi="Garamond"/>
          <w:sz w:val="20"/>
          <w:szCs w:val="20"/>
        </w:rPr>
        <w:t xml:space="preserve"> PSY 18517</w:t>
      </w:r>
    </w:p>
    <w:p w14:paraId="045ABA12" w14:textId="77777777" w:rsidR="00F17971" w:rsidRPr="007E5F7A" w:rsidRDefault="00F17971" w:rsidP="007E5F7A">
      <w:pPr>
        <w:numPr>
          <w:ilvl w:val="0"/>
          <w:numId w:val="2"/>
        </w:numPr>
        <w:rPr>
          <w:rFonts w:ascii="Garamond" w:hAnsi="Garamond"/>
          <w:sz w:val="20"/>
          <w:szCs w:val="20"/>
        </w:rPr>
      </w:pPr>
      <w:r w:rsidRPr="007E5F7A">
        <w:rPr>
          <w:rFonts w:ascii="Garamond" w:hAnsi="Garamond"/>
          <w:sz w:val="20"/>
          <w:szCs w:val="20"/>
        </w:rPr>
        <w:t xml:space="preserve">Ph.D. in </w:t>
      </w:r>
      <w:r w:rsidR="00F734BB">
        <w:rPr>
          <w:rFonts w:ascii="Garamond" w:hAnsi="Garamond"/>
          <w:sz w:val="20"/>
          <w:szCs w:val="20"/>
        </w:rPr>
        <w:t>Clinical P</w:t>
      </w:r>
      <w:r w:rsidRPr="007E5F7A">
        <w:rPr>
          <w:rFonts w:ascii="Garamond" w:hAnsi="Garamond"/>
          <w:sz w:val="20"/>
          <w:szCs w:val="20"/>
        </w:rPr>
        <w:t>sychology from Pacific Gra</w:t>
      </w:r>
      <w:r w:rsidR="00BD2E53">
        <w:rPr>
          <w:rFonts w:ascii="Garamond" w:hAnsi="Garamond"/>
          <w:sz w:val="20"/>
          <w:szCs w:val="20"/>
        </w:rPr>
        <w:t>duate School of Psychology (2000</w:t>
      </w:r>
      <w:r w:rsidRPr="007E5F7A">
        <w:rPr>
          <w:rFonts w:ascii="Garamond" w:hAnsi="Garamond"/>
          <w:sz w:val="20"/>
          <w:szCs w:val="20"/>
        </w:rPr>
        <w:t>)</w:t>
      </w:r>
    </w:p>
    <w:p w14:paraId="27A0E8E2" w14:textId="77777777" w:rsidR="00F17971" w:rsidRPr="007E5F7A" w:rsidRDefault="007E5F7A" w:rsidP="007E5F7A">
      <w:pPr>
        <w:numPr>
          <w:ilvl w:val="0"/>
          <w:numId w:val="2"/>
        </w:numPr>
        <w:rPr>
          <w:rFonts w:ascii="Garamond" w:hAnsi="Garamond"/>
          <w:sz w:val="20"/>
          <w:szCs w:val="20"/>
        </w:rPr>
      </w:pPr>
      <w:r w:rsidRPr="007E5F7A">
        <w:rPr>
          <w:rFonts w:ascii="Garamond" w:hAnsi="Garamond"/>
          <w:sz w:val="20"/>
          <w:szCs w:val="20"/>
        </w:rPr>
        <w:t>I</w:t>
      </w:r>
      <w:r w:rsidR="00F17971" w:rsidRPr="007E5F7A">
        <w:rPr>
          <w:rFonts w:ascii="Garamond" w:hAnsi="Garamond"/>
          <w:sz w:val="20"/>
          <w:szCs w:val="20"/>
        </w:rPr>
        <w:t xml:space="preserve">nternship in </w:t>
      </w:r>
      <w:r w:rsidR="00F734BB">
        <w:rPr>
          <w:rFonts w:ascii="Garamond" w:hAnsi="Garamond"/>
          <w:sz w:val="20"/>
          <w:szCs w:val="20"/>
        </w:rPr>
        <w:t>Clinical P</w:t>
      </w:r>
      <w:r w:rsidRPr="007E5F7A">
        <w:rPr>
          <w:rFonts w:ascii="Garamond" w:hAnsi="Garamond"/>
          <w:sz w:val="20"/>
          <w:szCs w:val="20"/>
        </w:rPr>
        <w:t xml:space="preserve">sychology at the C.G. Jung </w:t>
      </w:r>
      <w:r w:rsidR="00BD2E53">
        <w:rPr>
          <w:rFonts w:ascii="Garamond" w:hAnsi="Garamond"/>
          <w:sz w:val="20"/>
          <w:szCs w:val="20"/>
        </w:rPr>
        <w:t>Institute of San Francisco (1999</w:t>
      </w:r>
      <w:r w:rsidRPr="007E5F7A">
        <w:rPr>
          <w:rFonts w:ascii="Garamond" w:hAnsi="Garamond"/>
          <w:sz w:val="20"/>
          <w:szCs w:val="20"/>
        </w:rPr>
        <w:t>)</w:t>
      </w:r>
    </w:p>
    <w:p w14:paraId="6312DD3F" w14:textId="77777777" w:rsidR="007E5F7A" w:rsidRPr="007E5F7A" w:rsidRDefault="007E5F7A" w:rsidP="007E5F7A">
      <w:pPr>
        <w:numPr>
          <w:ilvl w:val="0"/>
          <w:numId w:val="2"/>
        </w:numPr>
        <w:rPr>
          <w:rFonts w:ascii="Garamond" w:hAnsi="Garamond"/>
          <w:sz w:val="20"/>
          <w:szCs w:val="20"/>
        </w:rPr>
      </w:pPr>
      <w:proofErr w:type="spellStart"/>
      <w:r w:rsidRPr="007E5F7A">
        <w:rPr>
          <w:rFonts w:ascii="Garamond" w:hAnsi="Garamond"/>
          <w:sz w:val="20"/>
          <w:szCs w:val="20"/>
        </w:rPr>
        <w:t>Post doctoral</w:t>
      </w:r>
      <w:proofErr w:type="spellEnd"/>
      <w:r w:rsidRPr="007E5F7A">
        <w:rPr>
          <w:rFonts w:ascii="Garamond" w:hAnsi="Garamond"/>
          <w:sz w:val="20"/>
          <w:szCs w:val="20"/>
        </w:rPr>
        <w:t xml:space="preserve"> residency at Kaiser Permanente Adult Psychiatry, Santa Rosa</w:t>
      </w:r>
      <w:r w:rsidR="00BD2E53">
        <w:rPr>
          <w:rFonts w:ascii="Garamond" w:hAnsi="Garamond"/>
          <w:sz w:val="20"/>
          <w:szCs w:val="20"/>
        </w:rPr>
        <w:t xml:space="preserve"> (2001</w:t>
      </w:r>
      <w:r w:rsidRPr="007E5F7A">
        <w:rPr>
          <w:rFonts w:ascii="Garamond" w:hAnsi="Garamond"/>
          <w:sz w:val="20"/>
          <w:szCs w:val="20"/>
        </w:rPr>
        <w:t>)</w:t>
      </w:r>
    </w:p>
    <w:p w14:paraId="65BEAE19" w14:textId="77777777" w:rsidR="007E5F7A" w:rsidRPr="007E5F7A" w:rsidRDefault="007E5F7A" w:rsidP="007E5F7A">
      <w:pPr>
        <w:numPr>
          <w:ilvl w:val="0"/>
          <w:numId w:val="2"/>
        </w:numPr>
        <w:rPr>
          <w:rFonts w:ascii="Garamond" w:hAnsi="Garamond"/>
          <w:sz w:val="20"/>
          <w:szCs w:val="20"/>
        </w:rPr>
      </w:pPr>
      <w:r w:rsidRPr="007E5F7A">
        <w:rPr>
          <w:rFonts w:ascii="Garamond" w:hAnsi="Garamond"/>
          <w:sz w:val="20"/>
          <w:szCs w:val="20"/>
        </w:rPr>
        <w:t xml:space="preserve">Anxiety </w:t>
      </w:r>
      <w:r w:rsidR="00BD2E53">
        <w:rPr>
          <w:rFonts w:ascii="Garamond" w:hAnsi="Garamond"/>
          <w:sz w:val="20"/>
          <w:szCs w:val="20"/>
        </w:rPr>
        <w:t>Champion for the Be</w:t>
      </w:r>
      <w:r w:rsidRPr="007E5F7A">
        <w:rPr>
          <w:rFonts w:ascii="Garamond" w:hAnsi="Garamond"/>
          <w:sz w:val="20"/>
          <w:szCs w:val="20"/>
        </w:rPr>
        <w:t xml:space="preserve">st Practices for Northern California Kaiser Psychiatry (2007-2011): </w:t>
      </w:r>
      <w:r w:rsidR="00BD2E53">
        <w:rPr>
          <w:rFonts w:ascii="Garamond" w:hAnsi="Garamond"/>
          <w:sz w:val="20"/>
          <w:szCs w:val="20"/>
        </w:rPr>
        <w:t>helped develop</w:t>
      </w:r>
      <w:r w:rsidRPr="007E5F7A">
        <w:rPr>
          <w:rFonts w:ascii="Garamond" w:hAnsi="Garamond"/>
          <w:sz w:val="20"/>
          <w:szCs w:val="20"/>
        </w:rPr>
        <w:t xml:space="preserve"> best practices for entire region, population of over 3 million members</w:t>
      </w:r>
    </w:p>
    <w:p w14:paraId="5F29EAB8" w14:textId="77777777" w:rsidR="007E5F7A" w:rsidRPr="007E5F7A" w:rsidRDefault="00BD2E53" w:rsidP="007E5F7A">
      <w:pPr>
        <w:numPr>
          <w:ilvl w:val="0"/>
          <w:numId w:val="2"/>
        </w:numPr>
        <w:rPr>
          <w:rFonts w:ascii="Garamond" w:hAnsi="Garamond"/>
          <w:sz w:val="20"/>
          <w:szCs w:val="20"/>
        </w:rPr>
      </w:pPr>
      <w:r>
        <w:rPr>
          <w:rFonts w:ascii="Garamond" w:hAnsi="Garamond"/>
          <w:sz w:val="20"/>
          <w:szCs w:val="20"/>
        </w:rPr>
        <w:t>Program</w:t>
      </w:r>
      <w:r w:rsidR="007E5F7A" w:rsidRPr="007E5F7A">
        <w:rPr>
          <w:rFonts w:ascii="Garamond" w:hAnsi="Garamond"/>
          <w:sz w:val="20"/>
          <w:szCs w:val="20"/>
        </w:rPr>
        <w:t xml:space="preserve"> Director for Kaiser Permane</w:t>
      </w:r>
      <w:r>
        <w:rPr>
          <w:rFonts w:ascii="Garamond" w:hAnsi="Garamond"/>
          <w:sz w:val="20"/>
          <w:szCs w:val="20"/>
        </w:rPr>
        <w:t>nte Psychiatry, Santa Rosa (2010</w:t>
      </w:r>
      <w:r w:rsidR="007E5F7A" w:rsidRPr="007E5F7A">
        <w:rPr>
          <w:rFonts w:ascii="Garamond" w:hAnsi="Garamond"/>
          <w:sz w:val="20"/>
          <w:szCs w:val="20"/>
        </w:rPr>
        <w:t>-</w:t>
      </w:r>
      <w:r>
        <w:rPr>
          <w:rFonts w:ascii="Garamond" w:hAnsi="Garamond"/>
          <w:sz w:val="20"/>
          <w:szCs w:val="20"/>
        </w:rPr>
        <w:t>2016</w:t>
      </w:r>
      <w:r w:rsidR="007E5F7A" w:rsidRPr="007E5F7A">
        <w:rPr>
          <w:rFonts w:ascii="Garamond" w:hAnsi="Garamond"/>
          <w:sz w:val="20"/>
          <w:szCs w:val="20"/>
        </w:rPr>
        <w:t>)</w:t>
      </w:r>
    </w:p>
    <w:p w14:paraId="661E756D" w14:textId="77777777" w:rsidR="007E5F7A" w:rsidRPr="007E5F7A" w:rsidRDefault="00BD2E53" w:rsidP="007E5F7A">
      <w:pPr>
        <w:numPr>
          <w:ilvl w:val="0"/>
          <w:numId w:val="2"/>
        </w:numPr>
        <w:rPr>
          <w:rFonts w:ascii="Garamond" w:hAnsi="Garamond"/>
          <w:sz w:val="20"/>
          <w:szCs w:val="20"/>
        </w:rPr>
      </w:pPr>
      <w:r>
        <w:rPr>
          <w:rFonts w:ascii="Garamond" w:hAnsi="Garamond"/>
          <w:sz w:val="20"/>
          <w:szCs w:val="20"/>
        </w:rPr>
        <w:t xml:space="preserve">Co-author </w:t>
      </w:r>
      <w:r w:rsidR="007E5F7A" w:rsidRPr="007E5F7A">
        <w:rPr>
          <w:rFonts w:ascii="Garamond" w:hAnsi="Garamond"/>
          <w:sz w:val="20"/>
          <w:szCs w:val="20"/>
        </w:rPr>
        <w:t>of Best Practice Guidelines for PTSD and Trauma in Adults and Children</w:t>
      </w:r>
      <w:r w:rsidR="00CE1B0E">
        <w:rPr>
          <w:rFonts w:ascii="Garamond" w:hAnsi="Garamond"/>
          <w:sz w:val="20"/>
          <w:szCs w:val="20"/>
        </w:rPr>
        <w:t>, Northern California Psychiatry Kaiser-Permanente</w:t>
      </w:r>
      <w:r w:rsidR="005B2502">
        <w:rPr>
          <w:rFonts w:ascii="Garamond" w:hAnsi="Garamond"/>
          <w:sz w:val="20"/>
          <w:szCs w:val="20"/>
        </w:rPr>
        <w:t xml:space="preserve"> (2010)</w:t>
      </w:r>
    </w:p>
    <w:p w14:paraId="398BB59C" w14:textId="77777777" w:rsidR="00F17971" w:rsidRPr="00F66D99" w:rsidRDefault="00F17971" w:rsidP="00F17971">
      <w:pPr>
        <w:rPr>
          <w:rFonts w:ascii="Garamond" w:hAnsi="Garamond"/>
          <w:b/>
          <w:sz w:val="16"/>
          <w:szCs w:val="16"/>
        </w:rPr>
      </w:pPr>
    </w:p>
    <w:p w14:paraId="3FC2E170" w14:textId="77777777" w:rsidR="00F17971" w:rsidRPr="007E5F7A" w:rsidRDefault="00F17971" w:rsidP="00F17971">
      <w:pPr>
        <w:rPr>
          <w:rFonts w:ascii="Garamond" w:hAnsi="Garamond"/>
          <w:b/>
        </w:rPr>
      </w:pPr>
      <w:r w:rsidRPr="007E5F7A">
        <w:rPr>
          <w:rFonts w:ascii="Garamond" w:hAnsi="Garamond"/>
          <w:b/>
        </w:rPr>
        <w:t>4.  Probable length of services:</w:t>
      </w:r>
    </w:p>
    <w:p w14:paraId="324F4F45" w14:textId="77777777" w:rsidR="00F17971" w:rsidRPr="007E5F7A" w:rsidRDefault="00F17971" w:rsidP="00F17971">
      <w:pPr>
        <w:rPr>
          <w:rFonts w:ascii="Garamond" w:hAnsi="Garamond"/>
        </w:rPr>
      </w:pPr>
      <w:r w:rsidRPr="007E5F7A">
        <w:rPr>
          <w:rFonts w:ascii="Garamond" w:hAnsi="Garamond"/>
        </w:rPr>
        <w:t>This of course varies with individual circumstance and can be discussed during our initial sessions.</w:t>
      </w:r>
    </w:p>
    <w:p w14:paraId="27A0CBC8" w14:textId="77777777" w:rsidR="00F17971" w:rsidRPr="00F66D99" w:rsidRDefault="00F17971" w:rsidP="00F17971">
      <w:pPr>
        <w:rPr>
          <w:rFonts w:ascii="Garamond" w:hAnsi="Garamond"/>
          <w:b/>
          <w:sz w:val="16"/>
          <w:szCs w:val="16"/>
        </w:rPr>
      </w:pPr>
    </w:p>
    <w:p w14:paraId="5EB67698" w14:textId="77777777" w:rsidR="00E56F15" w:rsidRDefault="00F17971" w:rsidP="00F17971">
      <w:pPr>
        <w:rPr>
          <w:rFonts w:ascii="Garamond" w:hAnsi="Garamond"/>
          <w:b/>
        </w:rPr>
      </w:pPr>
      <w:r w:rsidRPr="007E5F7A">
        <w:rPr>
          <w:rFonts w:ascii="Garamond" w:hAnsi="Garamond"/>
          <w:b/>
        </w:rPr>
        <w:t>5.</w:t>
      </w:r>
      <w:r w:rsidR="00E56F15">
        <w:rPr>
          <w:rFonts w:ascii="Garamond" w:hAnsi="Garamond"/>
          <w:b/>
        </w:rPr>
        <w:t xml:space="preserve">  Frequency of services:</w:t>
      </w:r>
    </w:p>
    <w:p w14:paraId="18F0953D" w14:textId="77777777" w:rsidR="00E56F15" w:rsidRPr="00E56F15" w:rsidRDefault="00E56F15" w:rsidP="00F17971">
      <w:pPr>
        <w:rPr>
          <w:rFonts w:ascii="Garamond" w:hAnsi="Garamond"/>
        </w:rPr>
      </w:pPr>
      <w:r w:rsidRPr="00E56F15">
        <w:rPr>
          <w:rFonts w:ascii="Garamond" w:hAnsi="Garamond"/>
        </w:rPr>
        <w:t>Psychotherapy is a ser</w:t>
      </w:r>
      <w:r w:rsidR="00BA119C">
        <w:rPr>
          <w:rFonts w:ascii="Garamond" w:hAnsi="Garamond"/>
        </w:rPr>
        <w:t xml:space="preserve">ious commitment that takes time, </w:t>
      </w:r>
      <w:r w:rsidRPr="00E56F15">
        <w:rPr>
          <w:rFonts w:ascii="Garamond" w:hAnsi="Garamond"/>
        </w:rPr>
        <w:t>energy</w:t>
      </w:r>
      <w:r w:rsidR="00BA119C">
        <w:rPr>
          <w:rFonts w:ascii="Garamond" w:hAnsi="Garamond"/>
        </w:rPr>
        <w:t>, and resources</w:t>
      </w:r>
      <w:r w:rsidRPr="00E56F15">
        <w:rPr>
          <w:rFonts w:ascii="Garamond" w:hAnsi="Garamond"/>
        </w:rPr>
        <w:t xml:space="preserve">.  </w:t>
      </w:r>
      <w:r w:rsidR="006E7739">
        <w:rPr>
          <w:rFonts w:ascii="Garamond" w:hAnsi="Garamond"/>
        </w:rPr>
        <w:t xml:space="preserve">In my view, effective psychotherapy should occur on a weekly basis of </w:t>
      </w:r>
      <w:r w:rsidR="00BA119C">
        <w:rPr>
          <w:rFonts w:ascii="Garamond" w:hAnsi="Garamond"/>
        </w:rPr>
        <w:t>at least</w:t>
      </w:r>
      <w:r w:rsidRPr="00E56F15">
        <w:rPr>
          <w:rFonts w:ascii="Garamond" w:hAnsi="Garamond"/>
        </w:rPr>
        <w:t xml:space="preserve"> </w:t>
      </w:r>
      <w:r w:rsidR="003D4FB9">
        <w:rPr>
          <w:rFonts w:ascii="Garamond" w:hAnsi="Garamond"/>
        </w:rPr>
        <w:t>on</w:t>
      </w:r>
      <w:r w:rsidR="00BA119C">
        <w:rPr>
          <w:rFonts w:ascii="Garamond" w:hAnsi="Garamond"/>
        </w:rPr>
        <w:t xml:space="preserve">ce </w:t>
      </w:r>
      <w:r w:rsidR="009D2771">
        <w:rPr>
          <w:rFonts w:ascii="Garamond" w:hAnsi="Garamond"/>
        </w:rPr>
        <w:t xml:space="preserve">or more </w:t>
      </w:r>
      <w:r w:rsidR="006E7739">
        <w:rPr>
          <w:rFonts w:ascii="Garamond" w:hAnsi="Garamond"/>
        </w:rPr>
        <w:t xml:space="preserve">times </w:t>
      </w:r>
      <w:r w:rsidR="009D2771">
        <w:rPr>
          <w:rFonts w:ascii="Garamond" w:hAnsi="Garamond"/>
        </w:rPr>
        <w:t xml:space="preserve">per </w:t>
      </w:r>
      <w:r w:rsidRPr="00E56F15">
        <w:rPr>
          <w:rFonts w:ascii="Garamond" w:hAnsi="Garamond"/>
        </w:rPr>
        <w:t xml:space="preserve">week.  </w:t>
      </w:r>
      <w:r w:rsidR="006E7739">
        <w:rPr>
          <w:rFonts w:ascii="Garamond" w:hAnsi="Garamond"/>
        </w:rPr>
        <w:t xml:space="preserve">Consequently, to ensure successful outcomes, you should plan on weekly sessions for the duration of your treatment (baring vacations and holidays).  </w:t>
      </w:r>
      <w:r w:rsidRPr="00E56F15">
        <w:rPr>
          <w:rFonts w:ascii="Garamond" w:hAnsi="Garamond"/>
          <w:i/>
        </w:rPr>
        <w:t>If this does not work for you please bring it up immediately.</w:t>
      </w:r>
    </w:p>
    <w:p w14:paraId="609A0DD7" w14:textId="77777777" w:rsidR="00E56F15" w:rsidRPr="00F66D99" w:rsidRDefault="00E56F15" w:rsidP="00F17971">
      <w:pPr>
        <w:rPr>
          <w:rFonts w:ascii="Garamond" w:hAnsi="Garamond"/>
          <w:b/>
          <w:sz w:val="16"/>
          <w:szCs w:val="16"/>
        </w:rPr>
      </w:pPr>
    </w:p>
    <w:p w14:paraId="1111D24A" w14:textId="77777777" w:rsidR="00F17971" w:rsidRPr="007E5F7A" w:rsidRDefault="00E56F15" w:rsidP="00F17971">
      <w:pPr>
        <w:rPr>
          <w:rFonts w:ascii="Garamond" w:hAnsi="Garamond"/>
          <w:b/>
        </w:rPr>
      </w:pPr>
      <w:r>
        <w:rPr>
          <w:rFonts w:ascii="Garamond" w:hAnsi="Garamond"/>
          <w:b/>
        </w:rPr>
        <w:t xml:space="preserve">6.  </w:t>
      </w:r>
      <w:r w:rsidR="00F17971" w:rsidRPr="007E5F7A">
        <w:rPr>
          <w:rFonts w:ascii="Garamond" w:hAnsi="Garamond"/>
          <w:b/>
        </w:rPr>
        <w:t>Risk of services provided:</w:t>
      </w:r>
    </w:p>
    <w:p w14:paraId="73BD2AE9" w14:textId="77777777" w:rsidR="00F17971" w:rsidRPr="007E5F7A" w:rsidRDefault="00F734BB" w:rsidP="00F17971">
      <w:pPr>
        <w:rPr>
          <w:rFonts w:ascii="Garamond" w:hAnsi="Garamond"/>
        </w:rPr>
      </w:pPr>
      <w:r>
        <w:rPr>
          <w:rFonts w:ascii="Garamond" w:hAnsi="Garamond"/>
        </w:rPr>
        <w:t xml:space="preserve">Psychotherapy </w:t>
      </w:r>
      <w:r w:rsidR="00F17971" w:rsidRPr="007E5F7A">
        <w:rPr>
          <w:rFonts w:ascii="Garamond" w:hAnsi="Garamond"/>
        </w:rPr>
        <w:t>ha</w:t>
      </w:r>
      <w:r>
        <w:rPr>
          <w:rFonts w:ascii="Garamond" w:hAnsi="Garamond"/>
        </w:rPr>
        <w:t xml:space="preserve">s </w:t>
      </w:r>
      <w:r w:rsidR="00F17971" w:rsidRPr="007E5F7A">
        <w:rPr>
          <w:rFonts w:ascii="Garamond" w:hAnsi="Garamond"/>
        </w:rPr>
        <w:t>the potential to cause disruption in a person’s life and career when changes occur.  Change can also be emotionally painful at times</w:t>
      </w:r>
      <w:r>
        <w:rPr>
          <w:rFonts w:ascii="Garamond" w:hAnsi="Garamond"/>
        </w:rPr>
        <w:t xml:space="preserve">.  There can be no guarantee of </w:t>
      </w:r>
      <w:r w:rsidR="00F17971" w:rsidRPr="007E5F7A">
        <w:rPr>
          <w:rFonts w:ascii="Garamond" w:hAnsi="Garamond"/>
        </w:rPr>
        <w:t>improvement.</w:t>
      </w:r>
    </w:p>
    <w:p w14:paraId="3B24182B" w14:textId="77777777" w:rsidR="00C43F18" w:rsidRPr="00F66D99" w:rsidRDefault="00C43F18" w:rsidP="00C43F18">
      <w:pPr>
        <w:pStyle w:val="Footer"/>
        <w:jc w:val="center"/>
        <w:rPr>
          <w:rFonts w:ascii="Garamond" w:hAnsi="Garamond"/>
          <w:sz w:val="16"/>
          <w:szCs w:val="16"/>
        </w:rPr>
      </w:pPr>
    </w:p>
    <w:p w14:paraId="72BFF645" w14:textId="77777777" w:rsidR="00F17971" w:rsidRPr="007E5F7A" w:rsidRDefault="00F17971" w:rsidP="00F17971">
      <w:pPr>
        <w:rPr>
          <w:rFonts w:ascii="Garamond" w:hAnsi="Garamond"/>
          <w:b/>
        </w:rPr>
      </w:pPr>
      <w:r w:rsidRPr="007E5F7A">
        <w:rPr>
          <w:rFonts w:ascii="Garamond" w:hAnsi="Garamond"/>
          <w:b/>
        </w:rPr>
        <w:t>6.  Alternatives to these services:</w:t>
      </w:r>
    </w:p>
    <w:p w14:paraId="4957AE4D" w14:textId="77777777" w:rsidR="00C449A2" w:rsidRPr="007E5F7A" w:rsidRDefault="00F17971" w:rsidP="00F17971">
      <w:pPr>
        <w:rPr>
          <w:rFonts w:ascii="Garamond" w:hAnsi="Garamond"/>
        </w:rPr>
      </w:pPr>
      <w:r w:rsidRPr="007E5F7A">
        <w:rPr>
          <w:rFonts w:ascii="Garamond" w:hAnsi="Garamond"/>
        </w:rPr>
        <w:t>There may be alternativ</w:t>
      </w:r>
      <w:r w:rsidR="00F734BB">
        <w:rPr>
          <w:rFonts w:ascii="Garamond" w:hAnsi="Garamond"/>
        </w:rPr>
        <w:t xml:space="preserve">es to psychotherapy </w:t>
      </w:r>
      <w:r w:rsidRPr="007E5F7A">
        <w:rPr>
          <w:rFonts w:ascii="Garamond" w:hAnsi="Garamond"/>
        </w:rPr>
        <w:t>which can be discussed during the initial sessions.</w:t>
      </w:r>
    </w:p>
    <w:p w14:paraId="43C695EA" w14:textId="77777777" w:rsidR="00C449A2" w:rsidRPr="00C778FE" w:rsidRDefault="00C449A2" w:rsidP="00F17971">
      <w:pPr>
        <w:rPr>
          <w:rFonts w:ascii="Garamond" w:hAnsi="Garamond"/>
          <w:b/>
          <w:sz w:val="16"/>
          <w:szCs w:val="16"/>
        </w:rPr>
      </w:pPr>
    </w:p>
    <w:p w14:paraId="347218F6" w14:textId="77777777" w:rsidR="00F17971" w:rsidRPr="007E5F7A" w:rsidRDefault="00F17971" w:rsidP="00F17971">
      <w:pPr>
        <w:rPr>
          <w:rFonts w:ascii="Garamond" w:hAnsi="Garamond"/>
          <w:b/>
        </w:rPr>
      </w:pPr>
      <w:r w:rsidRPr="007E5F7A">
        <w:rPr>
          <w:rFonts w:ascii="Garamond" w:hAnsi="Garamond"/>
          <w:b/>
        </w:rPr>
        <w:t>7.  Fee and relevant billing practices:</w:t>
      </w:r>
    </w:p>
    <w:p w14:paraId="18345EE0" w14:textId="1C51E409" w:rsidR="00C778FE" w:rsidRDefault="00F17971" w:rsidP="00F17971">
      <w:pPr>
        <w:rPr>
          <w:rFonts w:ascii="Garamond" w:hAnsi="Garamond"/>
        </w:rPr>
      </w:pPr>
      <w:r w:rsidRPr="007E5F7A">
        <w:rPr>
          <w:rFonts w:ascii="Garamond" w:hAnsi="Garamond"/>
        </w:rPr>
        <w:t xml:space="preserve">The fee </w:t>
      </w:r>
      <w:r w:rsidR="00BD2E53">
        <w:rPr>
          <w:rFonts w:ascii="Garamond" w:hAnsi="Garamond"/>
        </w:rPr>
        <w:t>is $</w:t>
      </w:r>
      <w:r w:rsidR="00C2549A">
        <w:rPr>
          <w:rFonts w:ascii="Garamond" w:hAnsi="Garamond"/>
        </w:rPr>
        <w:t>170</w:t>
      </w:r>
      <w:r w:rsidR="00616AE0">
        <w:rPr>
          <w:rFonts w:ascii="Garamond" w:hAnsi="Garamond"/>
        </w:rPr>
        <w:t xml:space="preserve"> per </w:t>
      </w:r>
      <w:proofErr w:type="gramStart"/>
      <w:r w:rsidR="00CE0ED9" w:rsidRPr="00CE0ED9">
        <w:rPr>
          <w:rFonts w:ascii="Garamond" w:hAnsi="Garamond"/>
          <w:i/>
        </w:rPr>
        <w:t>50</w:t>
      </w:r>
      <w:r w:rsidR="00CE0ED9">
        <w:rPr>
          <w:rFonts w:ascii="Garamond" w:hAnsi="Garamond"/>
        </w:rPr>
        <w:t xml:space="preserve"> minute</w:t>
      </w:r>
      <w:proofErr w:type="gramEnd"/>
      <w:r w:rsidR="00CE0ED9">
        <w:rPr>
          <w:rFonts w:ascii="Garamond" w:hAnsi="Garamond"/>
        </w:rPr>
        <w:t xml:space="preserve"> individual </w:t>
      </w:r>
      <w:r w:rsidR="006E7739">
        <w:rPr>
          <w:rFonts w:ascii="Garamond" w:hAnsi="Garamond"/>
        </w:rPr>
        <w:t xml:space="preserve">or </w:t>
      </w:r>
      <w:r w:rsidR="00C2549A">
        <w:rPr>
          <w:rFonts w:ascii="Garamond" w:hAnsi="Garamond"/>
        </w:rPr>
        <w:t>family</w:t>
      </w:r>
      <w:r w:rsidR="006E7739">
        <w:rPr>
          <w:rFonts w:ascii="Garamond" w:hAnsi="Garamond"/>
        </w:rPr>
        <w:t xml:space="preserve"> </w:t>
      </w:r>
      <w:r w:rsidR="00CE0ED9">
        <w:rPr>
          <w:rFonts w:ascii="Garamond" w:hAnsi="Garamond"/>
        </w:rPr>
        <w:t>session</w:t>
      </w:r>
      <w:r w:rsidR="00616AE0">
        <w:rPr>
          <w:rFonts w:ascii="Garamond" w:hAnsi="Garamond"/>
        </w:rPr>
        <w:t xml:space="preserve">. </w:t>
      </w:r>
      <w:r w:rsidR="00C2549A">
        <w:rPr>
          <w:rFonts w:ascii="Garamond" w:hAnsi="Garamond"/>
        </w:rPr>
        <w:t>Longer family appointments for 1 hour, 20 minutes are available for the fee of $253.</w:t>
      </w:r>
      <w:r w:rsidR="00616AE0">
        <w:rPr>
          <w:rFonts w:ascii="Garamond" w:hAnsi="Garamond"/>
        </w:rPr>
        <w:t xml:space="preserve"> </w:t>
      </w:r>
      <w:r w:rsidRPr="007E5F7A">
        <w:rPr>
          <w:rFonts w:ascii="Garamond" w:hAnsi="Garamond"/>
        </w:rPr>
        <w:t>It is due when services are rendered</w:t>
      </w:r>
      <w:r w:rsidRPr="00443226">
        <w:rPr>
          <w:rFonts w:ascii="Garamond" w:hAnsi="Garamond"/>
        </w:rPr>
        <w:t xml:space="preserve">.  </w:t>
      </w:r>
      <w:r w:rsidR="00443226">
        <w:rPr>
          <w:rFonts w:ascii="Garamond" w:hAnsi="Garamond"/>
        </w:rPr>
        <w:t>P</w:t>
      </w:r>
      <w:r w:rsidR="00443226" w:rsidRPr="00443226">
        <w:rPr>
          <w:rFonts w:ascii="Garamond" w:hAnsi="Garamond"/>
        </w:rPr>
        <w:t xml:space="preserve">lease be sure to pay the fee </w:t>
      </w:r>
      <w:r w:rsidR="00443226" w:rsidRPr="005B2502">
        <w:rPr>
          <w:rFonts w:ascii="Garamond" w:hAnsi="Garamond"/>
          <w:b/>
          <w:i/>
          <w:u w:val="single"/>
        </w:rPr>
        <w:t>at the beginning</w:t>
      </w:r>
      <w:r w:rsidR="00443226" w:rsidRPr="005B2502">
        <w:rPr>
          <w:rFonts w:ascii="Garamond" w:hAnsi="Garamond"/>
          <w:b/>
          <w:u w:val="single"/>
        </w:rPr>
        <w:t xml:space="preserve"> of each session</w:t>
      </w:r>
      <w:r w:rsidR="00443226">
        <w:rPr>
          <w:rFonts w:ascii="Garamond" w:hAnsi="Garamond"/>
        </w:rPr>
        <w:t xml:space="preserve"> so we can focus the remaining time on you.  </w:t>
      </w:r>
      <w:r w:rsidR="009D2771">
        <w:rPr>
          <w:rFonts w:ascii="Garamond" w:hAnsi="Garamond"/>
        </w:rPr>
        <w:t xml:space="preserve">If using online payment (credit card), please pay at least 2 hours prior to the appointment.  </w:t>
      </w:r>
      <w:r w:rsidR="00C778FE">
        <w:rPr>
          <w:rFonts w:ascii="Garamond" w:hAnsi="Garamond"/>
        </w:rPr>
        <w:t>The fee may be raised with</w:t>
      </w:r>
      <w:r w:rsidR="00C778FE" w:rsidRPr="007E5F7A">
        <w:rPr>
          <w:rFonts w:ascii="Garamond" w:hAnsi="Garamond"/>
        </w:rPr>
        <w:t xml:space="preserve"> one month’s notice.  For court appearances, </w:t>
      </w:r>
      <w:r w:rsidR="00C778FE" w:rsidRPr="007E5F7A">
        <w:rPr>
          <w:rFonts w:ascii="Garamond" w:hAnsi="Garamond"/>
        </w:rPr>
        <w:lastRenderedPageBreak/>
        <w:t xml:space="preserve">depositions, other legal proceedings, travel, or waiting time for legal proceedings, and report writing for legal or </w:t>
      </w:r>
      <w:r w:rsidR="00F66D99">
        <w:rPr>
          <w:rFonts w:ascii="Garamond" w:hAnsi="Garamond"/>
        </w:rPr>
        <w:t>related</w:t>
      </w:r>
      <w:r w:rsidR="009D151F">
        <w:rPr>
          <w:rFonts w:ascii="Garamond" w:hAnsi="Garamond"/>
        </w:rPr>
        <w:t xml:space="preserve"> reasons, I</w:t>
      </w:r>
      <w:r w:rsidR="00C778FE" w:rsidRPr="007E5F7A">
        <w:rPr>
          <w:rFonts w:ascii="Garamond" w:hAnsi="Garamond"/>
        </w:rPr>
        <w:t xml:space="preserve"> charge a fee of $</w:t>
      </w:r>
      <w:r w:rsidR="00C778FE">
        <w:rPr>
          <w:rFonts w:ascii="Garamond" w:hAnsi="Garamond"/>
        </w:rPr>
        <w:t>350</w:t>
      </w:r>
      <w:r w:rsidR="00C778FE" w:rsidRPr="007E5F7A">
        <w:rPr>
          <w:rFonts w:ascii="Garamond" w:hAnsi="Garamond"/>
        </w:rPr>
        <w:t xml:space="preserve"> per hour.</w:t>
      </w:r>
    </w:p>
    <w:p w14:paraId="2C28721F" w14:textId="77777777" w:rsidR="009D2771" w:rsidRPr="009D2771" w:rsidRDefault="009D2771" w:rsidP="00F17971">
      <w:pPr>
        <w:rPr>
          <w:rFonts w:ascii="Garamond" w:hAnsi="Garamond"/>
          <w:sz w:val="16"/>
          <w:szCs w:val="16"/>
        </w:rPr>
      </w:pPr>
    </w:p>
    <w:p w14:paraId="26AED253" w14:textId="77777777" w:rsidR="009D2771" w:rsidRPr="009D2771" w:rsidRDefault="006941C3" w:rsidP="00F17971">
      <w:pPr>
        <w:rPr>
          <w:rFonts w:ascii="Garamond" w:hAnsi="Garamond"/>
        </w:rPr>
      </w:pPr>
      <w:r>
        <w:rPr>
          <w:rFonts w:ascii="Garamond" w:hAnsi="Garamond"/>
        </w:rPr>
        <w:t xml:space="preserve">I agree to above -- </w:t>
      </w:r>
      <w:r w:rsidR="00F734BB">
        <w:rPr>
          <w:rFonts w:ascii="Garamond" w:hAnsi="Garamond"/>
        </w:rPr>
        <w:t xml:space="preserve">I </w:t>
      </w:r>
      <w:r w:rsidR="009D2771">
        <w:rPr>
          <w:rFonts w:ascii="Garamond" w:hAnsi="Garamond"/>
        </w:rPr>
        <w:t xml:space="preserve">will pay at beginning of each session </w:t>
      </w:r>
      <w:r w:rsidR="00F734BB">
        <w:rPr>
          <w:rFonts w:ascii="Garamond" w:hAnsi="Garamond"/>
        </w:rPr>
        <w:t>or</w:t>
      </w:r>
      <w:r w:rsidR="009D2771">
        <w:rPr>
          <w:rFonts w:ascii="Garamond" w:hAnsi="Garamond"/>
        </w:rPr>
        <w:t xml:space="preserve"> 2 hours before for online payment:</w:t>
      </w:r>
    </w:p>
    <w:p w14:paraId="1BC7836F" w14:textId="77777777" w:rsidR="00C778FE" w:rsidRPr="00C778FE" w:rsidRDefault="00C778FE" w:rsidP="00F17971">
      <w:pPr>
        <w:rPr>
          <w:rFonts w:ascii="Garamond" w:hAnsi="Garamond"/>
          <w:sz w:val="16"/>
          <w:szCs w:val="16"/>
        </w:rPr>
      </w:pPr>
    </w:p>
    <w:p w14:paraId="500A0587" w14:textId="77777777" w:rsidR="00F66D99" w:rsidRDefault="00F66D99" w:rsidP="00F66D99">
      <w:pPr>
        <w:rPr>
          <w:rFonts w:ascii="Garamond" w:hAnsi="Garamond"/>
        </w:rPr>
      </w:pPr>
      <w:r>
        <w:rPr>
          <w:rFonts w:ascii="Garamond" w:hAnsi="Garamond"/>
        </w:rPr>
        <w:t xml:space="preserve">__________________________________________________________  </w:t>
      </w:r>
      <w:r w:rsidR="006941C3">
        <w:rPr>
          <w:rFonts w:ascii="Garamond" w:hAnsi="Garamond"/>
        </w:rPr>
        <w:tab/>
      </w:r>
      <w:r w:rsidR="006941C3">
        <w:rPr>
          <w:rFonts w:ascii="Garamond" w:hAnsi="Garamond"/>
        </w:rPr>
        <w:tab/>
      </w:r>
      <w:r>
        <w:rPr>
          <w:rFonts w:ascii="Garamond" w:hAnsi="Garamond"/>
        </w:rPr>
        <w:t>_____________</w:t>
      </w:r>
    </w:p>
    <w:p w14:paraId="2B82DB78" w14:textId="77777777" w:rsidR="00F66D99" w:rsidRPr="00C778FE" w:rsidRDefault="00F66D99" w:rsidP="00F66D99">
      <w:pPr>
        <w:rPr>
          <w:rFonts w:ascii="Garamond" w:hAnsi="Garamond"/>
          <w:b/>
        </w:rPr>
      </w:pPr>
      <w:r>
        <w:rPr>
          <w:rFonts w:ascii="Garamond" w:hAnsi="Garamond"/>
        </w:rPr>
        <w:t xml:space="preserve">          </w:t>
      </w:r>
      <w:r>
        <w:rPr>
          <w:rFonts w:ascii="Garamond" w:hAnsi="Garamond"/>
        </w:rPr>
        <w:tab/>
      </w:r>
      <w:r>
        <w:rPr>
          <w:rFonts w:ascii="Garamond" w:hAnsi="Garamond"/>
        </w:rPr>
        <w:tab/>
      </w:r>
      <w:r>
        <w:rPr>
          <w:rFonts w:ascii="Garamond" w:hAnsi="Garamond"/>
        </w:rPr>
        <w:tab/>
      </w:r>
      <w:r w:rsidRPr="00C778FE">
        <w:rPr>
          <w:rFonts w:ascii="Garamond" w:hAnsi="Garamond"/>
          <w:b/>
        </w:rPr>
        <w:t xml:space="preserve">  </w:t>
      </w:r>
      <w:r>
        <w:rPr>
          <w:rFonts w:ascii="Garamond" w:hAnsi="Garamond"/>
          <w:b/>
        </w:rPr>
        <w:tab/>
      </w:r>
      <w:r w:rsidRPr="00C778FE">
        <w:rPr>
          <w:rFonts w:ascii="Garamond" w:hAnsi="Garamond"/>
          <w:b/>
        </w:rPr>
        <w:t>Signature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sidR="006941C3">
        <w:rPr>
          <w:rFonts w:ascii="Garamond" w:hAnsi="Garamond"/>
        </w:rPr>
        <w:tab/>
        <w:t xml:space="preserve">     </w:t>
      </w:r>
      <w:r>
        <w:rPr>
          <w:rFonts w:ascii="Garamond" w:hAnsi="Garamond"/>
        </w:rPr>
        <w:t xml:space="preserve">   </w:t>
      </w:r>
      <w:r w:rsidRPr="00C778FE">
        <w:rPr>
          <w:rFonts w:ascii="Garamond" w:hAnsi="Garamond"/>
          <w:b/>
        </w:rPr>
        <w:t>Date</w:t>
      </w:r>
    </w:p>
    <w:p w14:paraId="562A52C0" w14:textId="77777777" w:rsidR="00F66D99" w:rsidRPr="009D2771" w:rsidRDefault="00F66D99" w:rsidP="00F17971">
      <w:pPr>
        <w:rPr>
          <w:rFonts w:ascii="Garamond" w:hAnsi="Garamond"/>
          <w:b/>
          <w:sz w:val="16"/>
          <w:szCs w:val="16"/>
        </w:rPr>
      </w:pPr>
    </w:p>
    <w:p w14:paraId="30B56685" w14:textId="77777777" w:rsidR="00C778FE" w:rsidRDefault="00C778FE" w:rsidP="00F17971">
      <w:pPr>
        <w:rPr>
          <w:rFonts w:ascii="Garamond" w:hAnsi="Garamond"/>
          <w:b/>
        </w:rPr>
      </w:pPr>
      <w:r>
        <w:rPr>
          <w:rFonts w:ascii="Garamond" w:hAnsi="Garamond"/>
          <w:b/>
        </w:rPr>
        <w:t>8.  Cancellation Policy:</w:t>
      </w:r>
    </w:p>
    <w:p w14:paraId="3A2ABCD5" w14:textId="77777777" w:rsidR="00F17971" w:rsidRDefault="005B2502" w:rsidP="00F17971">
      <w:pPr>
        <w:rPr>
          <w:rFonts w:ascii="Garamond" w:hAnsi="Garamond"/>
        </w:rPr>
      </w:pPr>
      <w:r>
        <w:rPr>
          <w:rFonts w:ascii="Garamond" w:hAnsi="Garamond"/>
        </w:rPr>
        <w:t xml:space="preserve">You are specifically reserving </w:t>
      </w:r>
      <w:r w:rsidR="009D151F">
        <w:rPr>
          <w:rFonts w:ascii="Garamond" w:hAnsi="Garamond"/>
        </w:rPr>
        <w:t>my</w:t>
      </w:r>
      <w:r>
        <w:rPr>
          <w:rFonts w:ascii="Garamond" w:hAnsi="Garamond"/>
        </w:rPr>
        <w:t xml:space="preserve"> time.  A regular designated time will be agreed upon within the first few sessions.  Please give </w:t>
      </w:r>
      <w:r w:rsidR="009D151F">
        <w:rPr>
          <w:rFonts w:ascii="Garamond" w:hAnsi="Garamond"/>
        </w:rPr>
        <w:t xml:space="preserve">me </w:t>
      </w:r>
      <w:r>
        <w:rPr>
          <w:rFonts w:ascii="Garamond" w:hAnsi="Garamond"/>
        </w:rPr>
        <w:t xml:space="preserve">at least a 1 week notice if you have to miss a session.  </w:t>
      </w:r>
      <w:r w:rsidR="00F17971" w:rsidRPr="003D4FB9">
        <w:rPr>
          <w:rFonts w:ascii="Garamond" w:hAnsi="Garamond"/>
          <w:i/>
        </w:rPr>
        <w:t>Forty-eight hour</w:t>
      </w:r>
      <w:r w:rsidR="00F17971" w:rsidRPr="007E5F7A">
        <w:rPr>
          <w:rFonts w:ascii="Garamond" w:hAnsi="Garamond"/>
        </w:rPr>
        <w:t xml:space="preserve"> notification is required to cancel an appointment without being charge</w:t>
      </w:r>
      <w:r w:rsidR="00D17F78">
        <w:rPr>
          <w:rFonts w:ascii="Garamond" w:hAnsi="Garamond"/>
        </w:rPr>
        <w:t>d</w:t>
      </w:r>
      <w:r w:rsidR="00F17971" w:rsidRPr="007E5F7A">
        <w:rPr>
          <w:rFonts w:ascii="Garamond" w:hAnsi="Garamond"/>
        </w:rPr>
        <w:t xml:space="preserve"> the fee</w:t>
      </w:r>
      <w:r w:rsidR="00F66D99">
        <w:rPr>
          <w:rFonts w:ascii="Garamond" w:hAnsi="Garamond"/>
        </w:rPr>
        <w:t xml:space="preserve"> for any reason</w:t>
      </w:r>
      <w:r w:rsidR="00F17971" w:rsidRPr="007E5F7A">
        <w:rPr>
          <w:rFonts w:ascii="Garamond" w:hAnsi="Garamond"/>
        </w:rPr>
        <w:t>.  (Reasons: practical and negative transference will be discussed.</w:t>
      </w:r>
      <w:r w:rsidR="00D17F78">
        <w:rPr>
          <w:rFonts w:ascii="Garamond" w:hAnsi="Garamond"/>
        </w:rPr>
        <w:t xml:space="preserve">)  </w:t>
      </w:r>
    </w:p>
    <w:p w14:paraId="149AF9EB" w14:textId="77777777" w:rsidR="005B2502" w:rsidRPr="005B2502" w:rsidRDefault="005B2502" w:rsidP="00F17971">
      <w:pPr>
        <w:rPr>
          <w:rFonts w:ascii="Garamond" w:hAnsi="Garamond"/>
          <w:sz w:val="16"/>
          <w:szCs w:val="16"/>
        </w:rPr>
      </w:pPr>
    </w:p>
    <w:p w14:paraId="18726B3D" w14:textId="77777777" w:rsidR="005B2502" w:rsidRDefault="005B2502" w:rsidP="00F17971">
      <w:pPr>
        <w:rPr>
          <w:rFonts w:ascii="Garamond" w:hAnsi="Garamond"/>
        </w:rPr>
      </w:pPr>
      <w:r w:rsidRPr="009D2771">
        <w:rPr>
          <w:rFonts w:ascii="Garamond" w:hAnsi="Garamond"/>
          <w:i/>
        </w:rPr>
        <w:t>I agree to</w:t>
      </w:r>
      <w:r>
        <w:rPr>
          <w:rFonts w:ascii="Garamond" w:hAnsi="Garamond"/>
        </w:rPr>
        <w:t xml:space="preserve"> give at least </w:t>
      </w:r>
      <w:r w:rsidRPr="009D2771">
        <w:rPr>
          <w:rFonts w:ascii="Garamond" w:hAnsi="Garamond"/>
          <w:i/>
        </w:rPr>
        <w:t xml:space="preserve">1 week notice </w:t>
      </w:r>
      <w:r w:rsidR="00F66D99">
        <w:rPr>
          <w:rFonts w:ascii="Garamond" w:hAnsi="Garamond"/>
        </w:rPr>
        <w:t>for</w:t>
      </w:r>
      <w:r>
        <w:rPr>
          <w:rFonts w:ascii="Garamond" w:hAnsi="Garamond"/>
        </w:rPr>
        <w:t xml:space="preserve"> cancel</w:t>
      </w:r>
      <w:r w:rsidR="009D151F">
        <w:rPr>
          <w:rFonts w:ascii="Garamond" w:hAnsi="Garamond"/>
        </w:rPr>
        <w:t xml:space="preserve">ation or </w:t>
      </w:r>
      <w:r w:rsidR="00F66D99">
        <w:rPr>
          <w:rFonts w:ascii="Garamond" w:hAnsi="Garamond"/>
        </w:rPr>
        <w:t xml:space="preserve">rescheduling </w:t>
      </w:r>
      <w:r>
        <w:rPr>
          <w:rFonts w:ascii="Garamond" w:hAnsi="Garamond"/>
        </w:rPr>
        <w:t xml:space="preserve">and </w:t>
      </w:r>
      <w:r w:rsidR="00C778FE" w:rsidRPr="009D2771">
        <w:rPr>
          <w:rFonts w:ascii="Garamond" w:hAnsi="Garamond"/>
        </w:rPr>
        <w:t xml:space="preserve">I </w:t>
      </w:r>
      <w:r w:rsidR="00F66D99" w:rsidRPr="009D2771">
        <w:rPr>
          <w:rFonts w:ascii="Garamond" w:hAnsi="Garamond"/>
        </w:rPr>
        <w:t>will</w:t>
      </w:r>
      <w:r w:rsidR="00C778FE" w:rsidRPr="009D2771">
        <w:rPr>
          <w:rFonts w:ascii="Garamond" w:hAnsi="Garamond"/>
          <w:i/>
        </w:rPr>
        <w:t xml:space="preserve"> pay</w:t>
      </w:r>
      <w:r w:rsidRPr="009D2771">
        <w:rPr>
          <w:rFonts w:ascii="Garamond" w:hAnsi="Garamond"/>
          <w:i/>
        </w:rPr>
        <w:t xml:space="preserve"> the full fee if </w:t>
      </w:r>
      <w:r w:rsidR="00F66D99" w:rsidRPr="009D2771">
        <w:rPr>
          <w:rFonts w:ascii="Garamond" w:hAnsi="Garamond"/>
          <w:i/>
        </w:rPr>
        <w:t>I</w:t>
      </w:r>
      <w:r w:rsidRPr="009D2771">
        <w:rPr>
          <w:rFonts w:ascii="Garamond" w:hAnsi="Garamond"/>
          <w:i/>
        </w:rPr>
        <w:t xml:space="preserve"> give less than 48 hour notice</w:t>
      </w:r>
      <w:r w:rsidR="00F66D99" w:rsidRPr="009D2771">
        <w:rPr>
          <w:rFonts w:ascii="Garamond" w:hAnsi="Garamond"/>
          <w:i/>
        </w:rPr>
        <w:t xml:space="preserve"> to cancel</w:t>
      </w:r>
      <w:r w:rsidR="00F66D99">
        <w:rPr>
          <w:rFonts w:ascii="Garamond" w:hAnsi="Garamond"/>
        </w:rPr>
        <w:t xml:space="preserve"> (a phone session will be offered if I cannot attend in person due to illness, transportation problems, etc.):</w:t>
      </w:r>
    </w:p>
    <w:p w14:paraId="7888C5D8" w14:textId="77777777" w:rsidR="005B2502" w:rsidRPr="009D2771" w:rsidRDefault="005B2502" w:rsidP="00F17971">
      <w:pPr>
        <w:rPr>
          <w:rFonts w:ascii="Garamond" w:hAnsi="Garamond"/>
          <w:sz w:val="16"/>
          <w:szCs w:val="16"/>
        </w:rPr>
      </w:pPr>
    </w:p>
    <w:p w14:paraId="321AE2A2" w14:textId="77777777" w:rsidR="005B2502" w:rsidRDefault="005B2502" w:rsidP="00F17971">
      <w:pPr>
        <w:rPr>
          <w:rFonts w:ascii="Garamond" w:hAnsi="Garamond"/>
        </w:rPr>
      </w:pPr>
      <w:r>
        <w:rPr>
          <w:rFonts w:ascii="Garamond" w:hAnsi="Garamond"/>
        </w:rPr>
        <w:t>________________________________</w:t>
      </w:r>
      <w:r w:rsidR="00C778FE">
        <w:rPr>
          <w:rFonts w:ascii="Garamond" w:hAnsi="Garamond"/>
        </w:rPr>
        <w:t>____________</w:t>
      </w:r>
      <w:r>
        <w:rPr>
          <w:rFonts w:ascii="Garamond" w:hAnsi="Garamond"/>
        </w:rPr>
        <w:t>_____</w:t>
      </w:r>
      <w:r w:rsidR="00C778FE">
        <w:rPr>
          <w:rFonts w:ascii="Garamond" w:hAnsi="Garamond"/>
        </w:rPr>
        <w:t xml:space="preserve">_________  </w:t>
      </w:r>
      <w:r w:rsidR="006941C3">
        <w:rPr>
          <w:rFonts w:ascii="Garamond" w:hAnsi="Garamond"/>
        </w:rPr>
        <w:tab/>
      </w:r>
      <w:r w:rsidR="006941C3">
        <w:rPr>
          <w:rFonts w:ascii="Garamond" w:hAnsi="Garamond"/>
        </w:rPr>
        <w:tab/>
      </w:r>
      <w:r>
        <w:rPr>
          <w:rFonts w:ascii="Garamond" w:hAnsi="Garamond"/>
        </w:rPr>
        <w:t>_____________</w:t>
      </w:r>
    </w:p>
    <w:p w14:paraId="4C7541BC" w14:textId="77777777" w:rsidR="005B2502" w:rsidRPr="00C778FE" w:rsidRDefault="005B2502" w:rsidP="00F17971">
      <w:pPr>
        <w:rPr>
          <w:rFonts w:ascii="Garamond" w:hAnsi="Garamond"/>
          <w:b/>
        </w:rPr>
      </w:pPr>
      <w:r>
        <w:rPr>
          <w:rFonts w:ascii="Garamond" w:hAnsi="Garamond"/>
        </w:rPr>
        <w:t xml:space="preserve">          </w:t>
      </w:r>
      <w:r>
        <w:rPr>
          <w:rFonts w:ascii="Garamond" w:hAnsi="Garamond"/>
        </w:rPr>
        <w:tab/>
      </w:r>
      <w:r>
        <w:rPr>
          <w:rFonts w:ascii="Garamond" w:hAnsi="Garamond"/>
        </w:rPr>
        <w:tab/>
      </w:r>
      <w:r w:rsidR="00C778FE">
        <w:rPr>
          <w:rFonts w:ascii="Garamond" w:hAnsi="Garamond"/>
        </w:rPr>
        <w:tab/>
      </w:r>
      <w:r w:rsidRPr="00C778FE">
        <w:rPr>
          <w:rFonts w:ascii="Garamond" w:hAnsi="Garamond"/>
          <w:b/>
        </w:rPr>
        <w:t xml:space="preserve">  </w:t>
      </w:r>
      <w:r w:rsidR="00C778FE">
        <w:rPr>
          <w:rFonts w:ascii="Garamond" w:hAnsi="Garamond"/>
          <w:b/>
        </w:rPr>
        <w:tab/>
      </w:r>
      <w:r w:rsidRPr="00C778FE">
        <w:rPr>
          <w:rFonts w:ascii="Garamond" w:hAnsi="Garamond"/>
          <w:b/>
        </w:rPr>
        <w:t>Signature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C778FE">
        <w:rPr>
          <w:rFonts w:ascii="Garamond" w:hAnsi="Garamond"/>
        </w:rPr>
        <w:t xml:space="preserve">     </w:t>
      </w:r>
      <w:r w:rsidR="006941C3">
        <w:rPr>
          <w:rFonts w:ascii="Garamond" w:hAnsi="Garamond"/>
        </w:rPr>
        <w:t xml:space="preserve"> </w:t>
      </w:r>
      <w:r w:rsidR="006941C3">
        <w:rPr>
          <w:rFonts w:ascii="Garamond" w:hAnsi="Garamond"/>
        </w:rPr>
        <w:tab/>
        <w:t xml:space="preserve">      </w:t>
      </w:r>
      <w:r w:rsidR="00C778FE">
        <w:rPr>
          <w:rFonts w:ascii="Garamond" w:hAnsi="Garamond"/>
        </w:rPr>
        <w:t xml:space="preserve"> </w:t>
      </w:r>
      <w:r w:rsidRPr="00C778FE">
        <w:rPr>
          <w:rFonts w:ascii="Garamond" w:hAnsi="Garamond"/>
          <w:b/>
        </w:rPr>
        <w:t>Date</w:t>
      </w:r>
    </w:p>
    <w:p w14:paraId="49679DD1" w14:textId="77777777" w:rsidR="00F17971" w:rsidRPr="005B2502" w:rsidRDefault="00F17971" w:rsidP="00F17971">
      <w:pPr>
        <w:rPr>
          <w:rFonts w:ascii="Garamond" w:hAnsi="Garamond"/>
          <w:b/>
          <w:sz w:val="16"/>
          <w:szCs w:val="16"/>
        </w:rPr>
      </w:pPr>
    </w:p>
    <w:p w14:paraId="271E3092" w14:textId="77777777" w:rsidR="00F17971" w:rsidRPr="007E5F7A" w:rsidRDefault="00C778FE" w:rsidP="00F17971">
      <w:pPr>
        <w:rPr>
          <w:rFonts w:ascii="Garamond" w:hAnsi="Garamond"/>
          <w:b/>
        </w:rPr>
      </w:pPr>
      <w:r>
        <w:rPr>
          <w:rFonts w:ascii="Garamond" w:hAnsi="Garamond"/>
          <w:b/>
        </w:rPr>
        <w:t>9</w:t>
      </w:r>
      <w:r w:rsidR="00F17971" w:rsidRPr="007E5F7A">
        <w:rPr>
          <w:rFonts w:ascii="Garamond" w:hAnsi="Garamond"/>
          <w:b/>
        </w:rPr>
        <w:t>.  Rights of person receiving services:</w:t>
      </w:r>
    </w:p>
    <w:p w14:paraId="4C3A1C1E" w14:textId="77777777" w:rsidR="00F17971" w:rsidRPr="007E5F7A" w:rsidRDefault="00F17971" w:rsidP="00F17971">
      <w:pPr>
        <w:rPr>
          <w:rFonts w:ascii="Garamond" w:hAnsi="Garamond"/>
        </w:rPr>
      </w:pPr>
      <w:r w:rsidRPr="007E5F7A">
        <w:rPr>
          <w:rFonts w:ascii="Garamond" w:hAnsi="Garamond"/>
        </w:rPr>
        <w:t>You have the right to discuss with me any matter pertaining to our work together, to terminate services, and to ask for a referral to another qualified provider.</w:t>
      </w:r>
    </w:p>
    <w:p w14:paraId="6C5584E3" w14:textId="77777777" w:rsidR="00F17971" w:rsidRPr="00C778FE" w:rsidRDefault="00F17971" w:rsidP="00F17971">
      <w:pPr>
        <w:rPr>
          <w:rFonts w:ascii="Garamond" w:hAnsi="Garamond"/>
          <w:b/>
          <w:sz w:val="16"/>
          <w:szCs w:val="16"/>
        </w:rPr>
      </w:pPr>
    </w:p>
    <w:p w14:paraId="27D7D813" w14:textId="77777777" w:rsidR="006941C3" w:rsidRDefault="00C778FE" w:rsidP="00F17971">
      <w:pPr>
        <w:rPr>
          <w:rFonts w:ascii="Garamond" w:hAnsi="Garamond"/>
          <w:b/>
        </w:rPr>
      </w:pPr>
      <w:r>
        <w:rPr>
          <w:rFonts w:ascii="Garamond" w:hAnsi="Garamond"/>
          <w:b/>
        </w:rPr>
        <w:t>10</w:t>
      </w:r>
      <w:r w:rsidR="00F17971" w:rsidRPr="007E5F7A">
        <w:rPr>
          <w:rFonts w:ascii="Garamond" w:hAnsi="Garamond"/>
          <w:b/>
        </w:rPr>
        <w:t xml:space="preserve">.  </w:t>
      </w:r>
      <w:r w:rsidR="006941C3">
        <w:rPr>
          <w:rFonts w:ascii="Garamond" w:hAnsi="Garamond"/>
          <w:b/>
        </w:rPr>
        <w:t>Texts/E-mails</w:t>
      </w:r>
    </w:p>
    <w:p w14:paraId="1E89220D" w14:textId="2838A6A8" w:rsidR="006941C3" w:rsidRDefault="006941C3" w:rsidP="00F17971">
      <w:pPr>
        <w:rPr>
          <w:rFonts w:ascii="Garamond" w:hAnsi="Garamond"/>
        </w:rPr>
      </w:pPr>
      <w:r>
        <w:rPr>
          <w:rFonts w:ascii="Garamond" w:hAnsi="Garamond"/>
        </w:rPr>
        <w:t xml:space="preserve">Direct communication is vital for successful treatment.  To insure clear communication, </w:t>
      </w:r>
      <w:r w:rsidRPr="006941C3">
        <w:rPr>
          <w:rFonts w:ascii="Garamond" w:hAnsi="Garamond"/>
          <w:b/>
        </w:rPr>
        <w:t>please no texts or e-mails</w:t>
      </w:r>
      <w:r w:rsidR="00C2549A">
        <w:rPr>
          <w:rFonts w:ascii="Garamond" w:hAnsi="Garamond"/>
          <w:b/>
        </w:rPr>
        <w:t xml:space="preserve"> unless it is for scheduling appointments</w:t>
      </w:r>
      <w:r>
        <w:rPr>
          <w:rFonts w:ascii="Garamond" w:hAnsi="Garamond"/>
        </w:rPr>
        <w:t>.  It is important that we speak directly about all matters pertaining to cancellations, rescheduling, and any personal information.</w:t>
      </w:r>
    </w:p>
    <w:p w14:paraId="205E34A7" w14:textId="5916B84B" w:rsidR="00C2549A" w:rsidRDefault="00C2549A" w:rsidP="00F17971">
      <w:pPr>
        <w:rPr>
          <w:rFonts w:ascii="Garamond" w:hAnsi="Garamond"/>
        </w:rPr>
      </w:pPr>
    </w:p>
    <w:p w14:paraId="57A8F5FA" w14:textId="483E2298" w:rsidR="00C2549A" w:rsidRDefault="00C2549A" w:rsidP="00F17971">
      <w:pPr>
        <w:rPr>
          <w:rFonts w:ascii="Garamond" w:hAnsi="Garamond"/>
        </w:rPr>
      </w:pPr>
      <w:r>
        <w:rPr>
          <w:rFonts w:ascii="Garamond" w:hAnsi="Garamond"/>
          <w:i/>
        </w:rPr>
        <w:t>I agree</w:t>
      </w:r>
      <w:r>
        <w:rPr>
          <w:rFonts w:ascii="Garamond" w:hAnsi="Garamond"/>
        </w:rPr>
        <w:t xml:space="preserve"> to reserve texts and emails for scheduling purposes only. I will call directly if there is a more serious matter.</w:t>
      </w:r>
    </w:p>
    <w:p w14:paraId="12C1EE79" w14:textId="34E655D9" w:rsidR="00C2549A" w:rsidRDefault="00C2549A" w:rsidP="00F17971">
      <w:pPr>
        <w:rPr>
          <w:rFonts w:ascii="Garamond" w:hAnsi="Garamond"/>
        </w:rPr>
      </w:pPr>
    </w:p>
    <w:p w14:paraId="03784106" w14:textId="79B343E1" w:rsidR="00C2549A" w:rsidRDefault="00C2549A" w:rsidP="00F17971">
      <w:pPr>
        <w:rPr>
          <w:rFonts w:ascii="Garamond" w:hAnsi="Garamond"/>
        </w:rPr>
      </w:pPr>
      <w:r>
        <w:rPr>
          <w:rFonts w:ascii="Garamond" w:hAnsi="Garamond"/>
        </w:rPr>
        <w:t>_________________________</w:t>
      </w:r>
      <w:r>
        <w:rPr>
          <w:rFonts w:ascii="Garamond" w:hAnsi="Garamond"/>
        </w:rPr>
        <w:tab/>
        <w:t>________________________________</w:t>
      </w:r>
      <w:r>
        <w:rPr>
          <w:rFonts w:ascii="Garamond" w:hAnsi="Garamond"/>
        </w:rPr>
        <w:tab/>
        <w:t>______________________</w:t>
      </w:r>
    </w:p>
    <w:p w14:paraId="6D400965" w14:textId="653B0C8B" w:rsidR="00C2549A" w:rsidRPr="00C2549A" w:rsidRDefault="00C2549A" w:rsidP="00F17971">
      <w:pPr>
        <w:rPr>
          <w:rFonts w:ascii="Garamond" w:hAnsi="Garamond"/>
        </w:rPr>
      </w:pPr>
      <w:r>
        <w:rPr>
          <w:rFonts w:ascii="Garamond" w:hAnsi="Garamond"/>
        </w:rPr>
        <w:t>Parent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Teen</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Date</w:t>
      </w:r>
    </w:p>
    <w:p w14:paraId="0DEC1BB3" w14:textId="77777777" w:rsidR="006941C3" w:rsidRDefault="006941C3" w:rsidP="00F17971">
      <w:pPr>
        <w:rPr>
          <w:rFonts w:ascii="Garamond" w:hAnsi="Garamond"/>
          <w:b/>
        </w:rPr>
      </w:pPr>
    </w:p>
    <w:p w14:paraId="35EF66BD" w14:textId="77777777" w:rsidR="00F17971" w:rsidRPr="007E5F7A" w:rsidRDefault="006941C3" w:rsidP="00F17971">
      <w:pPr>
        <w:rPr>
          <w:rFonts w:ascii="Garamond" w:hAnsi="Garamond"/>
          <w:b/>
        </w:rPr>
      </w:pPr>
      <w:r>
        <w:rPr>
          <w:rFonts w:ascii="Garamond" w:hAnsi="Garamond"/>
          <w:b/>
        </w:rPr>
        <w:t xml:space="preserve">11.  </w:t>
      </w:r>
      <w:r w:rsidR="00F17971" w:rsidRPr="007E5F7A">
        <w:rPr>
          <w:rFonts w:ascii="Garamond" w:hAnsi="Garamond"/>
          <w:b/>
        </w:rPr>
        <w:t>Emergency access in a psychological crisis:</w:t>
      </w:r>
    </w:p>
    <w:p w14:paraId="3C4529CA" w14:textId="77777777" w:rsidR="00F17971" w:rsidRPr="007E5F7A" w:rsidRDefault="00F17971" w:rsidP="00F17971">
      <w:pPr>
        <w:rPr>
          <w:rFonts w:ascii="Garamond" w:hAnsi="Garamond"/>
        </w:rPr>
      </w:pPr>
      <w:r w:rsidRPr="007E5F7A">
        <w:rPr>
          <w:rFonts w:ascii="Garamond" w:hAnsi="Garamond"/>
        </w:rPr>
        <w:t>I can be reached by telephone and cell phone (though you should not expect an immediate response).  If your need is too urgent to wait for my response, contact your county’s emergency mental health services.  While I am away, my practice will be covered by another professional.</w:t>
      </w:r>
    </w:p>
    <w:p w14:paraId="44610F03" w14:textId="77777777" w:rsidR="00F17971" w:rsidRPr="009D2771" w:rsidRDefault="00F17971" w:rsidP="00F17971">
      <w:pPr>
        <w:rPr>
          <w:rFonts w:ascii="Garamond" w:hAnsi="Garamond"/>
          <w:b/>
          <w:sz w:val="16"/>
          <w:szCs w:val="16"/>
        </w:rPr>
      </w:pPr>
    </w:p>
    <w:p w14:paraId="5A89BDC1" w14:textId="77777777" w:rsidR="00F17971" w:rsidRPr="007E5F7A" w:rsidRDefault="006941C3" w:rsidP="00F17971">
      <w:pPr>
        <w:rPr>
          <w:rFonts w:ascii="Garamond" w:hAnsi="Garamond"/>
          <w:b/>
        </w:rPr>
      </w:pPr>
      <w:r>
        <w:rPr>
          <w:rFonts w:ascii="Garamond" w:hAnsi="Garamond"/>
          <w:b/>
        </w:rPr>
        <w:t>12</w:t>
      </w:r>
      <w:r w:rsidR="00F17971" w:rsidRPr="007E5F7A">
        <w:rPr>
          <w:rFonts w:ascii="Garamond" w:hAnsi="Garamond"/>
          <w:b/>
        </w:rPr>
        <w:t>.  Termination of treatment:</w:t>
      </w:r>
    </w:p>
    <w:p w14:paraId="714182E1" w14:textId="77777777" w:rsidR="00F17971" w:rsidRPr="007E5F7A" w:rsidRDefault="00F17971" w:rsidP="00F17971">
      <w:pPr>
        <w:rPr>
          <w:rFonts w:ascii="Garamond" w:hAnsi="Garamond"/>
        </w:rPr>
      </w:pPr>
      <w:r w:rsidRPr="007E5F7A">
        <w:rPr>
          <w:rFonts w:ascii="Garamond" w:hAnsi="Garamond"/>
        </w:rPr>
        <w:t>I may terminate treatment if payment is not timely, if prescriptions are not filled</w:t>
      </w:r>
      <w:r w:rsidR="00F8290E" w:rsidRPr="007E5F7A">
        <w:rPr>
          <w:rFonts w:ascii="Garamond" w:hAnsi="Garamond"/>
        </w:rPr>
        <w:t xml:space="preserve"> (such as seeking consultation, refraining from dangerous practices, coming to</w:t>
      </w:r>
      <w:r w:rsidR="009D151F">
        <w:rPr>
          <w:rFonts w:ascii="Garamond" w:hAnsi="Garamond"/>
        </w:rPr>
        <w:t xml:space="preserve"> sessions regularly, etc.) or if</w:t>
      </w:r>
      <w:r w:rsidR="00F8290E" w:rsidRPr="007E5F7A">
        <w:rPr>
          <w:rFonts w:ascii="Garamond" w:hAnsi="Garamond"/>
        </w:rPr>
        <w:t xml:space="preserve"> some problem emerges that is not within my scope of competence.  The usual minimal termination for an ongoing treatment process is four to ten sessions, but a satisfying termination to long-term work may take a number of months.</w:t>
      </w:r>
    </w:p>
    <w:p w14:paraId="7946F5E9" w14:textId="77777777" w:rsidR="00F17971" w:rsidRPr="00C778FE" w:rsidRDefault="00F17971" w:rsidP="00F17971">
      <w:pPr>
        <w:rPr>
          <w:rFonts w:ascii="Garamond" w:hAnsi="Garamond"/>
          <w:b/>
          <w:sz w:val="16"/>
          <w:szCs w:val="16"/>
        </w:rPr>
      </w:pPr>
    </w:p>
    <w:p w14:paraId="3254D55F" w14:textId="77777777" w:rsidR="00F17971" w:rsidRPr="007E5F7A" w:rsidRDefault="006941C3" w:rsidP="00F17971">
      <w:pPr>
        <w:rPr>
          <w:rFonts w:ascii="Garamond" w:hAnsi="Garamond"/>
          <w:b/>
        </w:rPr>
      </w:pPr>
      <w:r>
        <w:rPr>
          <w:rFonts w:ascii="Garamond" w:hAnsi="Garamond"/>
          <w:b/>
        </w:rPr>
        <w:t>13</w:t>
      </w:r>
      <w:r w:rsidR="00F17971" w:rsidRPr="007E5F7A">
        <w:rPr>
          <w:rFonts w:ascii="Garamond" w:hAnsi="Garamond"/>
          <w:b/>
        </w:rPr>
        <w:t>.  Follow-up of treatment:</w:t>
      </w:r>
    </w:p>
    <w:p w14:paraId="7B8A5C60" w14:textId="77777777" w:rsidR="00F8290E" w:rsidRPr="007E5F7A" w:rsidRDefault="00F8290E" w:rsidP="00F17971">
      <w:pPr>
        <w:rPr>
          <w:rFonts w:ascii="Garamond" w:hAnsi="Garamond"/>
        </w:rPr>
      </w:pPr>
      <w:r w:rsidRPr="007E5F7A">
        <w:rPr>
          <w:rFonts w:ascii="Garamond" w:hAnsi="Garamond"/>
        </w:rPr>
        <w:t xml:space="preserve">Follow-up is an integral part of the treatment process, </w:t>
      </w:r>
      <w:r w:rsidR="00C778FE">
        <w:rPr>
          <w:rFonts w:ascii="Garamond" w:hAnsi="Garamond"/>
        </w:rPr>
        <w:t xml:space="preserve">serving </w:t>
      </w:r>
      <w:r w:rsidRPr="007E5F7A">
        <w:rPr>
          <w:rFonts w:ascii="Garamond" w:hAnsi="Garamond"/>
        </w:rPr>
        <w:t>as a treatment booster for you and a way of learning about how you are and the outcome of treatment for me.  I will contact you from time to time for a brief follow-up check in.  You may feel free to keep me updated about your address changes, life changes and other developments from time to time, too.</w:t>
      </w:r>
    </w:p>
    <w:p w14:paraId="4ACACC0C" w14:textId="77777777" w:rsidR="006941C3" w:rsidRDefault="006941C3" w:rsidP="00F17971">
      <w:pPr>
        <w:rPr>
          <w:rFonts w:ascii="Garamond" w:hAnsi="Garamond"/>
          <w:b/>
          <w:sz w:val="16"/>
          <w:szCs w:val="16"/>
        </w:rPr>
      </w:pPr>
    </w:p>
    <w:p w14:paraId="6102D71A" w14:textId="77777777" w:rsidR="006941C3" w:rsidRPr="00F66D99" w:rsidRDefault="006941C3" w:rsidP="00F17971">
      <w:pPr>
        <w:rPr>
          <w:rFonts w:ascii="Garamond" w:hAnsi="Garamond"/>
          <w:b/>
          <w:sz w:val="16"/>
          <w:szCs w:val="16"/>
        </w:rPr>
      </w:pPr>
    </w:p>
    <w:p w14:paraId="4502EC1E" w14:textId="255D0ADD" w:rsidR="00F17971" w:rsidRDefault="00F17971" w:rsidP="00F17971">
      <w:pPr>
        <w:rPr>
          <w:rFonts w:ascii="Garamond" w:hAnsi="Garamond"/>
          <w:b/>
        </w:rPr>
      </w:pPr>
      <w:r w:rsidRPr="007E5F7A">
        <w:rPr>
          <w:rFonts w:ascii="Garamond" w:hAnsi="Garamond"/>
          <w:b/>
        </w:rPr>
        <w:t>I have read the above and know I am free to discuss any questions I may have.</w:t>
      </w:r>
    </w:p>
    <w:p w14:paraId="7D767601" w14:textId="77777777" w:rsidR="00C2549A" w:rsidRPr="007E5F7A" w:rsidRDefault="00C2549A" w:rsidP="00F17971">
      <w:pPr>
        <w:rPr>
          <w:rFonts w:ascii="Garamond" w:hAnsi="Garamond"/>
          <w:b/>
        </w:rPr>
      </w:pPr>
      <w:bookmarkStart w:id="0" w:name="_GoBack"/>
      <w:bookmarkEnd w:id="0"/>
    </w:p>
    <w:p w14:paraId="6F27472A" w14:textId="77777777" w:rsidR="006941C3" w:rsidRPr="007E5F7A" w:rsidRDefault="006941C3" w:rsidP="00F17971">
      <w:pPr>
        <w:rPr>
          <w:rFonts w:ascii="Garamond" w:hAnsi="Garamond"/>
          <w:b/>
        </w:rPr>
      </w:pPr>
    </w:p>
    <w:p w14:paraId="50E21749" w14:textId="77777777" w:rsidR="00F17971" w:rsidRPr="00C778FE" w:rsidRDefault="00F17971" w:rsidP="00F17971">
      <w:pPr>
        <w:rPr>
          <w:rFonts w:ascii="Garamond" w:hAnsi="Garamond"/>
        </w:rPr>
      </w:pPr>
      <w:r w:rsidRPr="00C778FE">
        <w:rPr>
          <w:rFonts w:ascii="Garamond" w:hAnsi="Garamond"/>
        </w:rPr>
        <w:t>__________________________________________</w:t>
      </w:r>
      <w:r w:rsidR="00C778FE">
        <w:rPr>
          <w:rFonts w:ascii="Garamond" w:hAnsi="Garamond"/>
        </w:rPr>
        <w:t xml:space="preserve">_________________  </w:t>
      </w:r>
      <w:r w:rsidR="006941C3">
        <w:rPr>
          <w:rFonts w:ascii="Garamond" w:hAnsi="Garamond"/>
        </w:rPr>
        <w:tab/>
      </w:r>
      <w:r w:rsidR="00C778FE">
        <w:rPr>
          <w:rFonts w:ascii="Garamond" w:hAnsi="Garamond"/>
        </w:rPr>
        <w:t xml:space="preserve"> _____________</w:t>
      </w:r>
    </w:p>
    <w:p w14:paraId="0CA41D45" w14:textId="77777777" w:rsidR="00F17971" w:rsidRPr="007E5F7A" w:rsidRDefault="00C778FE" w:rsidP="00F66D99">
      <w:pPr>
        <w:ind w:left="2160" w:firstLine="720"/>
        <w:rPr>
          <w:rFonts w:ascii="Garamond" w:hAnsi="Garamond"/>
          <w:b/>
        </w:rPr>
      </w:pPr>
      <w:r>
        <w:rPr>
          <w:rFonts w:ascii="Garamond" w:hAnsi="Garamond"/>
          <w:b/>
        </w:rPr>
        <w:t>Signature</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 xml:space="preserve">         </w:t>
      </w:r>
      <w:r w:rsidR="006941C3">
        <w:rPr>
          <w:rFonts w:ascii="Garamond" w:hAnsi="Garamond"/>
          <w:b/>
        </w:rPr>
        <w:tab/>
        <w:t xml:space="preserve">         </w:t>
      </w:r>
      <w:r>
        <w:rPr>
          <w:rFonts w:ascii="Garamond" w:hAnsi="Garamond"/>
          <w:b/>
        </w:rPr>
        <w:t>Date</w:t>
      </w:r>
    </w:p>
    <w:sectPr w:rsidR="00F17971" w:rsidRPr="007E5F7A" w:rsidSect="006941C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1DF0E" w14:textId="77777777" w:rsidR="008D1F30" w:rsidRDefault="008D1F30">
      <w:r>
        <w:separator/>
      </w:r>
    </w:p>
  </w:endnote>
  <w:endnote w:type="continuationSeparator" w:id="0">
    <w:p w14:paraId="12AFFE9B" w14:textId="77777777" w:rsidR="008D1F30" w:rsidRDefault="008D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71D19" w14:textId="77777777" w:rsidR="008D1F30" w:rsidRDefault="008D1F30">
      <w:r>
        <w:separator/>
      </w:r>
    </w:p>
  </w:footnote>
  <w:footnote w:type="continuationSeparator" w:id="0">
    <w:p w14:paraId="30139927" w14:textId="77777777" w:rsidR="008D1F30" w:rsidRDefault="008D1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6088B"/>
    <w:multiLevelType w:val="hybridMultilevel"/>
    <w:tmpl w:val="F1CA8290"/>
    <w:lvl w:ilvl="0" w:tplc="299C888A">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07C68"/>
    <w:multiLevelType w:val="hybridMultilevel"/>
    <w:tmpl w:val="CB4A520C"/>
    <w:lvl w:ilvl="0" w:tplc="04090001">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CDB"/>
    <w:rsid w:val="0003080B"/>
    <w:rsid w:val="000C6CFE"/>
    <w:rsid w:val="000F5640"/>
    <w:rsid w:val="00134E72"/>
    <w:rsid w:val="00157516"/>
    <w:rsid w:val="001E2E0F"/>
    <w:rsid w:val="002B752B"/>
    <w:rsid w:val="002C08EA"/>
    <w:rsid w:val="002C5CFD"/>
    <w:rsid w:val="002F056D"/>
    <w:rsid w:val="00304413"/>
    <w:rsid w:val="0031093C"/>
    <w:rsid w:val="003222EF"/>
    <w:rsid w:val="00326BBE"/>
    <w:rsid w:val="003D4FB9"/>
    <w:rsid w:val="003E1CD9"/>
    <w:rsid w:val="00441F63"/>
    <w:rsid w:val="00443226"/>
    <w:rsid w:val="004469BD"/>
    <w:rsid w:val="00446B1A"/>
    <w:rsid w:val="004C6B21"/>
    <w:rsid w:val="00552370"/>
    <w:rsid w:val="00591511"/>
    <w:rsid w:val="00596629"/>
    <w:rsid w:val="005B2502"/>
    <w:rsid w:val="005C2409"/>
    <w:rsid w:val="005F25CD"/>
    <w:rsid w:val="005F2737"/>
    <w:rsid w:val="006016D2"/>
    <w:rsid w:val="006041DE"/>
    <w:rsid w:val="00616AE0"/>
    <w:rsid w:val="006206CA"/>
    <w:rsid w:val="00622EF7"/>
    <w:rsid w:val="006322BF"/>
    <w:rsid w:val="00651558"/>
    <w:rsid w:val="006852B6"/>
    <w:rsid w:val="006941C3"/>
    <w:rsid w:val="006A0C08"/>
    <w:rsid w:val="006E7739"/>
    <w:rsid w:val="00723ECC"/>
    <w:rsid w:val="0072571A"/>
    <w:rsid w:val="007836B0"/>
    <w:rsid w:val="007B0B8D"/>
    <w:rsid w:val="007E5F7A"/>
    <w:rsid w:val="007F366E"/>
    <w:rsid w:val="00803120"/>
    <w:rsid w:val="008133D2"/>
    <w:rsid w:val="00841E82"/>
    <w:rsid w:val="00856FAA"/>
    <w:rsid w:val="00887ADC"/>
    <w:rsid w:val="00896DE5"/>
    <w:rsid w:val="008D1F30"/>
    <w:rsid w:val="008F08BF"/>
    <w:rsid w:val="00933F52"/>
    <w:rsid w:val="0094548E"/>
    <w:rsid w:val="009D151F"/>
    <w:rsid w:val="009D2771"/>
    <w:rsid w:val="00A167E3"/>
    <w:rsid w:val="00A20EFA"/>
    <w:rsid w:val="00A3704A"/>
    <w:rsid w:val="00A72731"/>
    <w:rsid w:val="00AB0512"/>
    <w:rsid w:val="00B12FD2"/>
    <w:rsid w:val="00B36510"/>
    <w:rsid w:val="00B4167C"/>
    <w:rsid w:val="00B459A0"/>
    <w:rsid w:val="00B61C72"/>
    <w:rsid w:val="00B70116"/>
    <w:rsid w:val="00B8585E"/>
    <w:rsid w:val="00BA119C"/>
    <w:rsid w:val="00BD2E53"/>
    <w:rsid w:val="00BF7E81"/>
    <w:rsid w:val="00C17EC7"/>
    <w:rsid w:val="00C2549A"/>
    <w:rsid w:val="00C43F18"/>
    <w:rsid w:val="00C449A2"/>
    <w:rsid w:val="00C778FE"/>
    <w:rsid w:val="00CA2483"/>
    <w:rsid w:val="00CE0ED9"/>
    <w:rsid w:val="00CE1B0E"/>
    <w:rsid w:val="00D11E87"/>
    <w:rsid w:val="00D14608"/>
    <w:rsid w:val="00D17F78"/>
    <w:rsid w:val="00D22649"/>
    <w:rsid w:val="00DC17F1"/>
    <w:rsid w:val="00DF15F0"/>
    <w:rsid w:val="00E02CDB"/>
    <w:rsid w:val="00E15A3F"/>
    <w:rsid w:val="00E34EE9"/>
    <w:rsid w:val="00E56F15"/>
    <w:rsid w:val="00E67356"/>
    <w:rsid w:val="00EC74AF"/>
    <w:rsid w:val="00EF2C69"/>
    <w:rsid w:val="00F0502C"/>
    <w:rsid w:val="00F13F2D"/>
    <w:rsid w:val="00F17971"/>
    <w:rsid w:val="00F22542"/>
    <w:rsid w:val="00F66D99"/>
    <w:rsid w:val="00F734BB"/>
    <w:rsid w:val="00F8290E"/>
    <w:rsid w:val="00F93537"/>
    <w:rsid w:val="00FD36BB"/>
    <w:rsid w:val="00FD64C7"/>
    <w:rsid w:val="00FF3771"/>
    <w:rsid w:val="00FF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0D5C0DD"/>
  <w15:docId w15:val="{65648DFB-9347-4643-A7A8-953A2D6A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290E"/>
    <w:rPr>
      <w:color w:val="0000FF"/>
      <w:u w:val="single"/>
    </w:rPr>
  </w:style>
  <w:style w:type="table" w:styleId="TableGrid">
    <w:name w:val="Table Grid"/>
    <w:basedOn w:val="TableNormal"/>
    <w:rsid w:val="00F82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449A2"/>
    <w:pPr>
      <w:tabs>
        <w:tab w:val="center" w:pos="4320"/>
        <w:tab w:val="right" w:pos="8640"/>
      </w:tabs>
    </w:pPr>
  </w:style>
  <w:style w:type="paragraph" w:styleId="Footer">
    <w:name w:val="footer"/>
    <w:basedOn w:val="Normal"/>
    <w:rsid w:val="00C449A2"/>
    <w:pPr>
      <w:tabs>
        <w:tab w:val="center" w:pos="4320"/>
        <w:tab w:val="right" w:pos="8640"/>
      </w:tabs>
    </w:pPr>
  </w:style>
  <w:style w:type="paragraph" w:styleId="BalloonText">
    <w:name w:val="Balloon Text"/>
    <w:basedOn w:val="Normal"/>
    <w:link w:val="BalloonTextChar"/>
    <w:uiPriority w:val="99"/>
    <w:semiHidden/>
    <w:unhideWhenUsed/>
    <w:rsid w:val="002C5CFD"/>
    <w:rPr>
      <w:rFonts w:ascii="Tahoma" w:hAnsi="Tahoma" w:cs="Tahoma"/>
      <w:sz w:val="16"/>
      <w:szCs w:val="16"/>
    </w:rPr>
  </w:style>
  <w:style w:type="character" w:customStyle="1" w:styleId="BalloonTextChar">
    <w:name w:val="Balloon Text Char"/>
    <w:basedOn w:val="DefaultParagraphFont"/>
    <w:link w:val="BalloonText"/>
    <w:uiPriority w:val="99"/>
    <w:semiHidden/>
    <w:rsid w:val="002C5CFD"/>
    <w:rPr>
      <w:rFonts w:ascii="Tahoma" w:hAnsi="Tahoma" w:cs="Tahoma"/>
      <w:sz w:val="16"/>
      <w:szCs w:val="16"/>
    </w:rPr>
  </w:style>
  <w:style w:type="character" w:styleId="Mention">
    <w:name w:val="Mention"/>
    <w:basedOn w:val="DefaultParagraphFont"/>
    <w:uiPriority w:val="99"/>
    <w:semiHidden/>
    <w:unhideWhenUsed/>
    <w:rsid w:val="00BD2E5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rom@comcast.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Links>
    <vt:vector size="6" baseType="variant">
      <vt:variant>
        <vt:i4>7667805</vt:i4>
      </vt:variant>
      <vt:variant>
        <vt:i4>0</vt:i4>
      </vt:variant>
      <vt:variant>
        <vt:i4>0</vt:i4>
      </vt:variant>
      <vt:variant>
        <vt:i4>5</vt:i4>
      </vt:variant>
      <vt:variant>
        <vt:lpwstr>mailto:doceric@comcast.net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Romney Ryan</dc:creator>
  <cp:lastModifiedBy>Eric Ryan</cp:lastModifiedBy>
  <cp:revision>5</cp:revision>
  <cp:lastPrinted>2017-07-17T00:30:00Z</cp:lastPrinted>
  <dcterms:created xsi:type="dcterms:W3CDTF">2017-04-15T23:51:00Z</dcterms:created>
  <dcterms:modified xsi:type="dcterms:W3CDTF">2018-09-04T19:10:00Z</dcterms:modified>
</cp:coreProperties>
</file>